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E25182">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4C724F">
              <w:rPr>
                <w:rFonts w:hint="eastAsia"/>
                <w:sz w:val="64"/>
                <w:lang w:eastAsia="zh-CN"/>
              </w:rPr>
              <w:t>877</w:t>
            </w:r>
            <w:r w:rsidR="004C724F" w:rsidRPr="008245FE">
              <w:rPr>
                <w:sz w:val="64"/>
              </w:rPr>
              <w:t xml:space="preserve"> </w:t>
            </w:r>
            <w:r w:rsidRPr="008245FE">
              <w:t>V</w:t>
            </w:r>
            <w:bookmarkStart w:id="3" w:name="specVersion"/>
            <w:r w:rsidR="00DA3AA8">
              <w:rPr>
                <w:rFonts w:hint="eastAsia"/>
                <w:lang w:eastAsia="zh-CN"/>
              </w:rPr>
              <w:t>0</w:t>
            </w:r>
            <w:r w:rsidRPr="008245FE">
              <w:t>.</w:t>
            </w:r>
            <w:r w:rsidR="00E25182">
              <w:rPr>
                <w:rFonts w:hint="eastAsia"/>
                <w:lang w:eastAsia="zh-CN"/>
              </w:rPr>
              <w:t>2</w:t>
            </w:r>
            <w:r w:rsidRPr="008245FE">
              <w:t>.</w:t>
            </w:r>
            <w:bookmarkEnd w:id="3"/>
            <w:r w:rsidR="004C724F">
              <w:rPr>
                <w:rFonts w:hint="eastAsia"/>
                <w:lang w:eastAsia="zh-CN"/>
              </w:rPr>
              <w:t>0</w:t>
            </w:r>
            <w:r w:rsidR="004C724F" w:rsidRPr="008245FE">
              <w:t xml:space="preserve"> </w:t>
            </w:r>
            <w:r w:rsidRPr="008245FE">
              <w:rPr>
                <w:sz w:val="32"/>
              </w:rPr>
              <w:t>(</w:t>
            </w:r>
            <w:bookmarkStart w:id="4" w:name="issueDate"/>
            <w:r w:rsidR="00B92FDB" w:rsidRPr="008245FE">
              <w:rPr>
                <w:rFonts w:hint="eastAsia"/>
                <w:sz w:val="32"/>
                <w:lang w:eastAsia="zh-CN"/>
              </w:rPr>
              <w:t>202</w:t>
            </w:r>
            <w:r w:rsidR="0065244F">
              <w:rPr>
                <w:rFonts w:hint="eastAsia"/>
                <w:sz w:val="32"/>
                <w:lang w:eastAsia="zh-CN"/>
              </w:rPr>
              <w:t>2</w:t>
            </w:r>
            <w:r w:rsidRPr="008245FE">
              <w:rPr>
                <w:sz w:val="32"/>
              </w:rPr>
              <w:t>-</w:t>
            </w:r>
            <w:bookmarkEnd w:id="4"/>
            <w:r w:rsidR="00E25182">
              <w:rPr>
                <w:rFonts w:hint="eastAsia"/>
                <w:sz w:val="32"/>
                <w:lang w:eastAsia="zh-CN"/>
              </w:rPr>
              <w:t>11</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rsidR="004A30DD" w:rsidRDefault="004A30DD" w:rsidP="00133525">
            <w:pPr>
              <w:pStyle w:val="ZT"/>
              <w:framePr w:wrap="auto" w:hAnchor="text" w:yAlign="inline"/>
              <w:rPr>
                <w:lang w:eastAsia="zh-CN"/>
              </w:rPr>
            </w:pPr>
            <w:r w:rsidRPr="004A30DD">
              <w:rPr>
                <w:lang w:eastAsia="zh-CN"/>
              </w:rPr>
              <w:t xml:space="preserve">Rel-18 downlink interruption for NR and EN-DC band combinations at dynamic </w:t>
            </w:r>
            <w:proofErr w:type="spellStart"/>
            <w:r w:rsidRPr="004A30DD">
              <w:rPr>
                <w:lang w:eastAsia="zh-CN"/>
              </w:rPr>
              <w:t>Tx</w:t>
            </w:r>
            <w:proofErr w:type="spellEnd"/>
            <w:r w:rsidRPr="004A30DD">
              <w:rPr>
                <w:lang w:eastAsia="zh-CN"/>
              </w:rPr>
              <w:t xml:space="preserve"> </w:t>
            </w:r>
            <w:r w:rsidR="00F50E35">
              <w:rPr>
                <w:rFonts w:hint="eastAsia"/>
                <w:lang w:eastAsia="zh-CN"/>
              </w:rPr>
              <w:t>s</w:t>
            </w:r>
            <w:r w:rsidRPr="004A30DD">
              <w:rPr>
                <w:lang w:eastAsia="zh-CN"/>
              </w:rPr>
              <w:t>witching</w:t>
            </w:r>
            <w:r>
              <w:rPr>
                <w:rFonts w:hint="eastAsia"/>
                <w:lang w:eastAsia="zh-CN"/>
              </w:rPr>
              <w:t>;</w:t>
            </w:r>
          </w:p>
          <w:p w:rsidR="004F0988" w:rsidRPr="004A30DD" w:rsidRDefault="004A30DD" w:rsidP="004A30DD">
            <w:pPr>
              <w:pStyle w:val="ZT"/>
              <w:framePr w:wrap="auto" w:hAnchor="text" w:yAlign="inline"/>
              <w:rPr>
                <w:lang w:eastAsia="zh-CN"/>
              </w:rPr>
            </w:pPr>
            <w:r w:rsidRPr="008245FE">
              <w:t>(</w:t>
            </w:r>
            <w:r w:rsidRPr="008245FE">
              <w:rPr>
                <w:rStyle w:val="ZGSM"/>
              </w:rPr>
              <w:t>Release 1</w:t>
            </w:r>
            <w:r>
              <w:rPr>
                <w:rStyle w:val="ZGSM"/>
                <w:rFonts w:hint="eastAsia"/>
                <w:lang w:eastAsia="zh-CN"/>
              </w:rPr>
              <w:t>8</w:t>
            </w:r>
            <w:bookmarkEnd w:id="6"/>
            <w:r>
              <w:rPr>
                <w:rFonts w:hint="eastAsia"/>
                <w:lang w:eastAsia="zh-CN"/>
              </w:rPr>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B565CA">
            <w:r>
              <w:rPr>
                <w:i/>
                <w:noProof/>
                <w:lang w:val="en-US" w:eastAsia="zh-CN"/>
              </w:rPr>
              <w:drawing>
                <wp:inline distT="0" distB="0" distL="0" distR="0">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rsidR="00D57972" w:rsidRPr="008245FE" w:rsidRDefault="00B565CA" w:rsidP="00133525">
            <w:pPr>
              <w:jc w:val="right"/>
            </w:pPr>
            <w:bookmarkStart w:id="7" w:name="logos"/>
            <w:r>
              <w:rPr>
                <w:noProof/>
                <w:lang w:val="en-US" w:eastAsia="zh-CN"/>
              </w:rPr>
              <w:drawing>
                <wp:inline distT="0" distB="0" distL="0" distR="0">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9"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22</w:t>
            </w:r>
            <w:r w:rsidRPr="008245FE">
              <w:rPr>
                <w:noProof/>
                <w:sz w:val="18"/>
              </w:rPr>
              <w:t>, 3GPP Organizational Partners (ARIB, ATIS, CCSA, ETSI, TSDSI, TTA, TTC).</w:t>
            </w:r>
            <w:bookmarkStart w:id="13" w:name="copyrightaddon"/>
            <w:bookmarkEnd w:id="13"/>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1"/>
          </w:p>
          <w:p w:rsidR="00E16509" w:rsidRPr="008245FE"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8F1CEE"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F1CEE">
        <w:rPr>
          <w:lang w:eastAsia="zh-CN"/>
        </w:rPr>
        <w:t>Foreword</w:t>
      </w:r>
      <w:r w:rsidR="008F1CEE">
        <w:tab/>
      </w:r>
      <w:r w:rsidR="008F1CEE">
        <w:fldChar w:fldCharType="begin"/>
      </w:r>
      <w:r w:rsidR="008F1CEE">
        <w:instrText xml:space="preserve"> PAGEREF _Toc120525102 \h </w:instrText>
      </w:r>
      <w:r w:rsidR="008F1CEE">
        <w:fldChar w:fldCharType="separate"/>
      </w:r>
      <w:r w:rsidR="008F1CEE">
        <w:t>4</w:t>
      </w:r>
      <w:r w:rsidR="008F1CEE">
        <w:fldChar w:fldCharType="end"/>
      </w:r>
    </w:p>
    <w:p w:rsidR="008F1CEE" w:rsidRDefault="008F1CEE">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_Toc120525103 \h </w:instrText>
      </w:r>
      <w:r>
        <w:fldChar w:fldCharType="separate"/>
      </w:r>
      <w:r>
        <w:t>6</w:t>
      </w:r>
      <w:r>
        <w:fldChar w:fldCharType="end"/>
      </w:r>
    </w:p>
    <w:p w:rsidR="008F1CEE" w:rsidRDefault="008F1CEE">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_Toc120525104 \h </w:instrText>
      </w:r>
      <w:r>
        <w:fldChar w:fldCharType="separate"/>
      </w:r>
      <w:r>
        <w:t>6</w:t>
      </w:r>
      <w:r>
        <w:fldChar w:fldCharType="end"/>
      </w:r>
    </w:p>
    <w:p w:rsidR="008F1CEE" w:rsidRDefault="008F1CEE">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_Toc120525105 \h </w:instrText>
      </w:r>
      <w:r>
        <w:fldChar w:fldCharType="separate"/>
      </w:r>
      <w:r>
        <w:t>6</w:t>
      </w:r>
      <w:r>
        <w:fldChar w:fldCharType="end"/>
      </w:r>
    </w:p>
    <w:p w:rsidR="008F1CEE" w:rsidRDefault="008F1CEE">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_Toc120525106 \h </w:instrText>
      </w:r>
      <w:r>
        <w:fldChar w:fldCharType="separate"/>
      </w:r>
      <w:r>
        <w:t>6</w:t>
      </w:r>
      <w:r>
        <w:fldChar w:fldCharType="end"/>
      </w:r>
    </w:p>
    <w:p w:rsidR="008F1CEE" w:rsidRDefault="008F1CEE">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_Toc120525107 \h </w:instrText>
      </w:r>
      <w:r>
        <w:fldChar w:fldCharType="separate"/>
      </w:r>
      <w:r>
        <w:t>6</w:t>
      </w:r>
      <w:r>
        <w:fldChar w:fldCharType="end"/>
      </w:r>
    </w:p>
    <w:p w:rsidR="008F1CEE" w:rsidRDefault="008F1CEE">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_Toc120525108 \h </w:instrText>
      </w:r>
      <w:r>
        <w:fldChar w:fldCharType="separate"/>
      </w:r>
      <w:r>
        <w:t>6</w:t>
      </w:r>
      <w:r>
        <w:fldChar w:fldCharType="end"/>
      </w:r>
    </w:p>
    <w:p w:rsidR="008F1CEE" w:rsidRDefault="008F1CEE">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_Toc120525109 \h </w:instrText>
      </w:r>
      <w:r>
        <w:fldChar w:fldCharType="separate"/>
      </w:r>
      <w:r>
        <w:t>7</w:t>
      </w:r>
      <w:r>
        <w:fldChar w:fldCharType="end"/>
      </w:r>
    </w:p>
    <w:p w:rsidR="008F1CEE" w:rsidRDefault="008F1CEE">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_Toc120525110 \h </w:instrText>
      </w:r>
      <w:r>
        <w:fldChar w:fldCharType="separate"/>
      </w:r>
      <w:r>
        <w:t>7</w:t>
      </w:r>
      <w:r>
        <w:fldChar w:fldCharType="end"/>
      </w:r>
    </w:p>
    <w:p w:rsidR="008F1CEE" w:rsidRDefault="008F1CEE">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sidRPr="00321F14">
        <w:rPr>
          <w:color w:val="000000"/>
        </w:rPr>
        <w:t>Specific Band Combination</w:t>
      </w:r>
      <w:r w:rsidRPr="00321F14">
        <w:rPr>
          <w:color w:val="000000"/>
          <w:lang w:eastAsia="zh-CN"/>
        </w:rPr>
        <w:t>s</w:t>
      </w:r>
      <w:r>
        <w:tab/>
      </w:r>
      <w:r>
        <w:fldChar w:fldCharType="begin"/>
      </w:r>
      <w:r>
        <w:instrText xml:space="preserve"> PAGEREF _Toc120525111 \h </w:instrText>
      </w:r>
      <w:r>
        <w:fldChar w:fldCharType="separate"/>
      </w:r>
      <w:r>
        <w:t>7</w:t>
      </w:r>
      <w:r>
        <w:fldChar w:fldCharType="end"/>
      </w:r>
    </w:p>
    <w:p w:rsidR="008F1CEE" w:rsidRDefault="008F1CEE">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Pr>
          <w:lang w:eastAsia="zh-CN"/>
        </w:rPr>
        <w:t>NR band combinations</w:t>
      </w:r>
      <w:r>
        <w:tab/>
      </w:r>
      <w:r>
        <w:fldChar w:fldCharType="begin"/>
      </w:r>
      <w:r>
        <w:instrText xml:space="preserve"> PAGEREF _Toc120525112 \h </w:instrText>
      </w:r>
      <w:r>
        <w:fldChar w:fldCharType="separate"/>
      </w:r>
      <w:r>
        <w:t>7</w:t>
      </w:r>
      <w:r>
        <w:fldChar w:fldCharType="end"/>
      </w:r>
    </w:p>
    <w:p w:rsidR="008F1CEE" w:rsidRDefault="008F1CEE">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rPr>
        <w:tab/>
      </w:r>
      <w:r>
        <w:t>CA_n</w:t>
      </w:r>
      <w:r>
        <w:rPr>
          <w:lang w:eastAsia="zh-CN"/>
        </w:rPr>
        <w:t>X</w:t>
      </w:r>
      <w:r>
        <w:t>-n</w:t>
      </w:r>
      <w:r>
        <w:rPr>
          <w:lang w:eastAsia="zh-CN"/>
        </w:rPr>
        <w:t>Y</w:t>
      </w:r>
      <w:r>
        <w:t>-n</w:t>
      </w:r>
      <w:r>
        <w:rPr>
          <w:lang w:eastAsia="zh-CN"/>
        </w:rPr>
        <w:t>Z</w:t>
      </w:r>
      <w:r>
        <w:tab/>
      </w:r>
      <w:r>
        <w:fldChar w:fldCharType="begin"/>
      </w:r>
      <w:r>
        <w:instrText xml:space="preserve"> PAGEREF _Toc120525113 \h </w:instrText>
      </w:r>
      <w:r>
        <w:fldChar w:fldCharType="separate"/>
      </w:r>
      <w:r>
        <w:t>7</w:t>
      </w:r>
      <w:r>
        <w:fldChar w:fldCharType="end"/>
      </w:r>
    </w:p>
    <w:p w:rsidR="008F1CEE" w:rsidRDefault="008F1CEE">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_Toc120525114 \h </w:instrText>
      </w:r>
      <w:r>
        <w:fldChar w:fldCharType="separate"/>
      </w:r>
      <w:r>
        <w:t>7</w:t>
      </w:r>
      <w:r>
        <w:fldChar w:fldCharType="end"/>
      </w:r>
    </w:p>
    <w:p w:rsidR="008F1CEE" w:rsidRDefault="008F1CEE">
      <w:pPr>
        <w:pStyle w:val="40"/>
        <w:rPr>
          <w:rFonts w:asciiTheme="minorHAnsi" w:eastAsiaTheme="minorEastAsia" w:hAnsiTheme="minorHAnsi" w:cstheme="minorBidi"/>
          <w:kern w:val="2"/>
          <w:sz w:val="21"/>
          <w:szCs w:val="22"/>
          <w:lang w:val="en-US" w:eastAsia="zh-CN"/>
        </w:rPr>
      </w:pPr>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_Toc120525115 \h </w:instrText>
      </w:r>
      <w:r>
        <w:fldChar w:fldCharType="separate"/>
      </w:r>
      <w:r>
        <w:t>7</w:t>
      </w:r>
      <w:r>
        <w:fldChar w:fldCharType="end"/>
      </w:r>
    </w:p>
    <w:p w:rsidR="008F1CEE" w:rsidRDefault="008F1CEE">
      <w:pPr>
        <w:pStyle w:val="40"/>
        <w:rPr>
          <w:rFonts w:asciiTheme="minorHAnsi" w:eastAsiaTheme="minorEastAsia" w:hAnsiTheme="minorHAnsi" w:cstheme="minorBidi"/>
          <w:kern w:val="2"/>
          <w:sz w:val="21"/>
          <w:szCs w:val="22"/>
          <w:lang w:val="en-US" w:eastAsia="zh-CN"/>
        </w:rPr>
      </w:pPr>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_Toc120525116 \h </w:instrText>
      </w:r>
      <w:r>
        <w:fldChar w:fldCharType="separate"/>
      </w:r>
      <w:r>
        <w:t>8</w:t>
      </w:r>
      <w:r>
        <w:fldChar w:fldCharType="end"/>
      </w:r>
    </w:p>
    <w:p w:rsidR="008F1CEE" w:rsidRDefault="008F1CEE">
      <w:pPr>
        <w:pStyle w:val="30"/>
        <w:rPr>
          <w:rFonts w:asciiTheme="minorHAnsi" w:eastAsiaTheme="minorEastAsia" w:hAnsiTheme="minorHAnsi" w:cstheme="minorBidi"/>
          <w:kern w:val="2"/>
          <w:sz w:val="21"/>
          <w:szCs w:val="22"/>
          <w:lang w:val="en-US" w:eastAsia="zh-CN"/>
        </w:rPr>
      </w:pPr>
      <w:r>
        <w:t>5.1.</w:t>
      </w:r>
      <w:r>
        <w:rPr>
          <w:lang w:eastAsia="zh-CN"/>
        </w:rPr>
        <w:t>1</w:t>
      </w:r>
      <w:r>
        <w:rPr>
          <w:rFonts w:asciiTheme="minorHAnsi" w:eastAsiaTheme="minorEastAsia" w:hAnsiTheme="minorHAnsi" w:cstheme="minorBidi"/>
          <w:kern w:val="2"/>
          <w:sz w:val="21"/>
          <w:szCs w:val="22"/>
          <w:lang w:val="en-US" w:eastAsia="zh-CN"/>
        </w:rPr>
        <w:tab/>
      </w:r>
      <w:r>
        <w:t>CA_n1-n5-n78</w:t>
      </w:r>
      <w:r>
        <w:tab/>
      </w:r>
      <w:r>
        <w:fldChar w:fldCharType="begin"/>
      </w:r>
      <w:r>
        <w:instrText xml:space="preserve"> PAGEREF _Toc120525117 \h </w:instrText>
      </w:r>
      <w:r>
        <w:fldChar w:fldCharType="separate"/>
      </w:r>
      <w:r>
        <w:t>8</w:t>
      </w:r>
      <w:r>
        <w:fldChar w:fldCharType="end"/>
      </w:r>
    </w:p>
    <w:p w:rsidR="008F1CEE" w:rsidRDefault="008F1CEE">
      <w:pPr>
        <w:pStyle w:val="40"/>
        <w:rPr>
          <w:rFonts w:asciiTheme="minorHAnsi" w:eastAsiaTheme="minorEastAsia" w:hAnsiTheme="minorHAnsi" w:cstheme="minorBidi"/>
          <w:kern w:val="2"/>
          <w:sz w:val="21"/>
          <w:szCs w:val="22"/>
          <w:lang w:val="en-US" w:eastAsia="zh-CN"/>
        </w:rPr>
      </w:pPr>
      <w:r>
        <w:t>5.1.</w:t>
      </w:r>
      <w:r>
        <w:rPr>
          <w:lang w:eastAsia="zh-CN"/>
        </w:rPr>
        <w:t>1</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_Toc120525118 \h </w:instrText>
      </w:r>
      <w:r>
        <w:fldChar w:fldCharType="separate"/>
      </w:r>
      <w:r>
        <w:t>8</w:t>
      </w:r>
      <w:r>
        <w:fldChar w:fldCharType="end"/>
      </w:r>
    </w:p>
    <w:p w:rsidR="008F1CEE" w:rsidRDefault="008F1CEE">
      <w:pPr>
        <w:pStyle w:val="40"/>
        <w:rPr>
          <w:rFonts w:asciiTheme="minorHAnsi" w:eastAsiaTheme="minorEastAsia" w:hAnsiTheme="minorHAnsi" w:cstheme="minorBidi"/>
          <w:kern w:val="2"/>
          <w:sz w:val="21"/>
          <w:szCs w:val="22"/>
          <w:lang w:val="en-US" w:eastAsia="zh-CN"/>
        </w:rPr>
      </w:pPr>
      <w:r>
        <w:t>5.1.</w:t>
      </w:r>
      <w:r>
        <w:rPr>
          <w:lang w:eastAsia="zh-CN"/>
        </w:rPr>
        <w:t>1</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_Toc120525119 \h </w:instrText>
      </w:r>
      <w:r>
        <w:fldChar w:fldCharType="separate"/>
      </w:r>
      <w:r>
        <w:t>8</w:t>
      </w:r>
      <w:r>
        <w:fldChar w:fldCharType="end"/>
      </w:r>
    </w:p>
    <w:p w:rsidR="008F1CEE" w:rsidRDefault="008F1CEE">
      <w:pPr>
        <w:pStyle w:val="40"/>
        <w:rPr>
          <w:rFonts w:asciiTheme="minorHAnsi" w:eastAsiaTheme="minorEastAsia" w:hAnsiTheme="minorHAnsi" w:cstheme="minorBidi"/>
          <w:kern w:val="2"/>
          <w:sz w:val="21"/>
          <w:szCs w:val="22"/>
          <w:lang w:val="en-US" w:eastAsia="zh-CN"/>
        </w:rPr>
      </w:pPr>
      <w:r>
        <w:t>5.1.</w:t>
      </w:r>
      <w:r>
        <w:rPr>
          <w:lang w:eastAsia="zh-CN"/>
        </w:rPr>
        <w:t>1</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_Toc120525120 \h </w:instrText>
      </w:r>
      <w:r>
        <w:fldChar w:fldCharType="separate"/>
      </w:r>
      <w:r>
        <w:t>8</w:t>
      </w:r>
      <w:r>
        <w:fldChar w:fldCharType="end"/>
      </w:r>
    </w:p>
    <w:p w:rsidR="008F1CEE" w:rsidRDefault="008F1CEE">
      <w:pPr>
        <w:pStyle w:val="30"/>
        <w:rPr>
          <w:rFonts w:asciiTheme="minorHAnsi" w:eastAsiaTheme="minorEastAsia" w:hAnsiTheme="minorHAnsi" w:cstheme="minorBidi"/>
          <w:kern w:val="2"/>
          <w:sz w:val="21"/>
          <w:szCs w:val="22"/>
          <w:lang w:val="en-US" w:eastAsia="zh-CN"/>
        </w:rPr>
      </w:pPr>
      <w:r>
        <w:t>5.1.</w:t>
      </w:r>
      <w:r>
        <w:rPr>
          <w:lang w:eastAsia="zh-CN"/>
        </w:rPr>
        <w:t>2</w:t>
      </w:r>
      <w:r>
        <w:rPr>
          <w:rFonts w:asciiTheme="minorHAnsi" w:eastAsiaTheme="minorEastAsia" w:hAnsiTheme="minorHAnsi" w:cstheme="minorBidi"/>
          <w:kern w:val="2"/>
          <w:sz w:val="21"/>
          <w:szCs w:val="22"/>
          <w:lang w:val="en-US" w:eastAsia="zh-CN"/>
        </w:rPr>
        <w:tab/>
      </w:r>
      <w:r>
        <w:t>CA_n3-n5-n78</w:t>
      </w:r>
      <w:r>
        <w:tab/>
      </w:r>
      <w:r>
        <w:fldChar w:fldCharType="begin"/>
      </w:r>
      <w:r>
        <w:instrText xml:space="preserve"> PAGEREF _Toc120525121 \h </w:instrText>
      </w:r>
      <w:r>
        <w:fldChar w:fldCharType="separate"/>
      </w:r>
      <w:r>
        <w:t>8</w:t>
      </w:r>
      <w:r>
        <w:fldChar w:fldCharType="end"/>
      </w:r>
    </w:p>
    <w:p w:rsidR="008F1CEE" w:rsidRDefault="008F1CEE">
      <w:pPr>
        <w:pStyle w:val="40"/>
        <w:rPr>
          <w:rFonts w:asciiTheme="minorHAnsi" w:eastAsiaTheme="minorEastAsia" w:hAnsiTheme="minorHAnsi" w:cstheme="minorBidi"/>
          <w:kern w:val="2"/>
          <w:sz w:val="21"/>
          <w:szCs w:val="22"/>
          <w:lang w:val="en-US" w:eastAsia="zh-CN"/>
        </w:rPr>
      </w:pPr>
      <w:r>
        <w:t>5.1.</w:t>
      </w:r>
      <w:r>
        <w:rPr>
          <w:lang w:eastAsia="zh-CN"/>
        </w:rPr>
        <w:t>2</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_Toc120525122 \h </w:instrText>
      </w:r>
      <w:r>
        <w:fldChar w:fldCharType="separate"/>
      </w:r>
      <w:r>
        <w:t>8</w:t>
      </w:r>
      <w:r>
        <w:fldChar w:fldCharType="end"/>
      </w:r>
    </w:p>
    <w:p w:rsidR="008F1CEE" w:rsidRDefault="008F1CEE">
      <w:pPr>
        <w:pStyle w:val="40"/>
        <w:rPr>
          <w:rFonts w:asciiTheme="minorHAnsi" w:eastAsiaTheme="minorEastAsia" w:hAnsiTheme="minorHAnsi" w:cstheme="minorBidi"/>
          <w:kern w:val="2"/>
          <w:sz w:val="21"/>
          <w:szCs w:val="22"/>
          <w:lang w:val="en-US" w:eastAsia="zh-CN"/>
        </w:rPr>
      </w:pPr>
      <w:r>
        <w:t>5.1.</w:t>
      </w:r>
      <w:r>
        <w:rPr>
          <w:lang w:eastAsia="zh-CN"/>
        </w:rPr>
        <w:t>2</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_Toc120525123 \h </w:instrText>
      </w:r>
      <w:r>
        <w:fldChar w:fldCharType="separate"/>
      </w:r>
      <w:r>
        <w:t>8</w:t>
      </w:r>
      <w:r>
        <w:fldChar w:fldCharType="end"/>
      </w:r>
    </w:p>
    <w:p w:rsidR="008F1CEE" w:rsidRDefault="008F1CEE">
      <w:pPr>
        <w:pStyle w:val="40"/>
        <w:rPr>
          <w:rFonts w:asciiTheme="minorHAnsi" w:eastAsiaTheme="minorEastAsia" w:hAnsiTheme="minorHAnsi" w:cstheme="minorBidi"/>
          <w:kern w:val="2"/>
          <w:sz w:val="21"/>
          <w:szCs w:val="22"/>
          <w:lang w:val="en-US" w:eastAsia="zh-CN"/>
        </w:rPr>
      </w:pPr>
      <w:r>
        <w:t>5.1.</w:t>
      </w:r>
      <w:r>
        <w:rPr>
          <w:lang w:eastAsia="zh-CN"/>
        </w:rPr>
        <w:t>2</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_Toc120525124 \h </w:instrText>
      </w:r>
      <w:r>
        <w:fldChar w:fldCharType="separate"/>
      </w:r>
      <w:r>
        <w:t>8</w:t>
      </w:r>
      <w:r>
        <w:fldChar w:fldCharType="end"/>
      </w:r>
    </w:p>
    <w:p w:rsidR="008F1CEE" w:rsidRDefault="008F1CEE">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EN-DC band combinations</w:t>
      </w:r>
      <w:r>
        <w:tab/>
      </w:r>
      <w:r>
        <w:fldChar w:fldCharType="begin"/>
      </w:r>
      <w:r>
        <w:instrText xml:space="preserve"> PAGEREF _Toc120525125 \h </w:instrText>
      </w:r>
      <w:r>
        <w:fldChar w:fldCharType="separate"/>
      </w:r>
      <w:r>
        <w:t>9</w:t>
      </w:r>
      <w:r>
        <w:fldChar w:fldCharType="end"/>
      </w:r>
    </w:p>
    <w:p w:rsidR="008F1CEE" w:rsidRDefault="008F1CEE">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rPr>
        <w:tab/>
      </w:r>
      <w:r>
        <w:rPr>
          <w:lang w:eastAsia="zh-CN"/>
        </w:rPr>
        <w:t>DC</w:t>
      </w:r>
      <w:r>
        <w:t>_</w:t>
      </w:r>
      <w:r>
        <w:rPr>
          <w:lang w:eastAsia="zh-CN"/>
        </w:rPr>
        <w:t>xxx</w:t>
      </w:r>
      <w:r>
        <w:tab/>
      </w:r>
      <w:r>
        <w:fldChar w:fldCharType="begin"/>
      </w:r>
      <w:r>
        <w:instrText xml:space="preserve"> PAGEREF _Toc120525126 \h </w:instrText>
      </w:r>
      <w:r>
        <w:fldChar w:fldCharType="separate"/>
      </w:r>
      <w:r>
        <w:t>9</w:t>
      </w:r>
      <w:r>
        <w:fldChar w:fldCharType="end"/>
      </w:r>
    </w:p>
    <w:p w:rsidR="008F1CEE" w:rsidRDefault="008F1CEE">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_Toc120525127 \h </w:instrText>
      </w:r>
      <w:r>
        <w:fldChar w:fldCharType="separate"/>
      </w:r>
      <w:r>
        <w:t>9</w:t>
      </w:r>
      <w:r>
        <w:fldChar w:fldCharType="end"/>
      </w:r>
    </w:p>
    <w:p w:rsidR="008F1CEE" w:rsidRDefault="008F1CEE">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_Toc120525128 \h </w:instrText>
      </w:r>
      <w:r>
        <w:fldChar w:fldCharType="separate"/>
      </w:r>
      <w:r>
        <w:t>9</w:t>
      </w:r>
      <w:r>
        <w:fldChar w:fldCharType="end"/>
      </w:r>
    </w:p>
    <w:p w:rsidR="008F1CEE" w:rsidRDefault="008F1CEE">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_Toc120525129 \h </w:instrText>
      </w:r>
      <w:r>
        <w:fldChar w:fldCharType="separate"/>
      </w:r>
      <w:r>
        <w:t>9</w:t>
      </w:r>
      <w:r>
        <w:fldChar w:fldCharType="end"/>
      </w:r>
    </w:p>
    <w:p w:rsidR="008F1CEE" w:rsidRDefault="008F1CEE">
      <w:pPr>
        <w:pStyle w:val="10"/>
        <w:rPr>
          <w:rFonts w:asciiTheme="minorHAnsi" w:eastAsiaTheme="minorEastAsia" w:hAnsiTheme="minorHAnsi" w:cstheme="minorBidi"/>
          <w:kern w:val="2"/>
          <w:sz w:val="21"/>
          <w:szCs w:val="22"/>
          <w:lang w:val="en-US" w:eastAsia="zh-CN"/>
        </w:rPr>
      </w:pPr>
      <w:r>
        <w:rPr>
          <w:lang w:eastAsia="zh-CN"/>
        </w:rPr>
        <w:t>Annex A (informative): Change history</w:t>
      </w:r>
      <w:r>
        <w:tab/>
      </w:r>
      <w:r>
        <w:fldChar w:fldCharType="begin"/>
      </w:r>
      <w:r>
        <w:instrText xml:space="preserve"> PAGEREF _Toc120525130 \h </w:instrText>
      </w:r>
      <w:r>
        <w:fldChar w:fldCharType="separate"/>
      </w:r>
      <w:r>
        <w:t>10</w:t>
      </w:r>
      <w:r>
        <w:fldChar w:fldCharType="end"/>
      </w:r>
    </w:p>
    <w:p w:rsidR="00354139" w:rsidRPr="00FF6E20" w:rsidRDefault="004D3578" w:rsidP="00354139">
      <w:pPr>
        <w:rPr>
          <w:lang w:val="en-US" w:eastAsia="zh-CN"/>
        </w:rPr>
      </w:pPr>
      <w:r w:rsidRPr="004D3578">
        <w:rPr>
          <w:noProof/>
          <w:sz w:val="22"/>
        </w:rPr>
        <w:fldChar w:fldCharType="end"/>
      </w:r>
      <w:r w:rsidR="00080512" w:rsidRPr="00354139">
        <w:br w:type="page"/>
      </w:r>
    </w:p>
    <w:p w:rsidR="00195D92" w:rsidRDefault="00354139" w:rsidP="00354139">
      <w:pPr>
        <w:pStyle w:val="1"/>
      </w:pPr>
      <w:bookmarkStart w:id="15" w:name="_Toc120525102"/>
      <w:r>
        <w:rPr>
          <w:rFonts w:hint="eastAsia"/>
          <w:lang w:eastAsia="zh-CN"/>
        </w:rPr>
        <w:lastRenderedPageBreak/>
        <w:t>Foreword</w:t>
      </w:r>
      <w:bookmarkEnd w:id="15"/>
    </w:p>
    <w:p w:rsidR="00080512" w:rsidRPr="004D3578" w:rsidRDefault="00080512">
      <w:bookmarkStart w:id="16" w:name="foreword"/>
      <w:bookmarkEnd w:id="16"/>
      <w:r w:rsidRPr="004D3578">
        <w:t xml:space="preserve">This Technical </w:t>
      </w:r>
      <w:bookmarkStart w:id="17" w:name="spectype3"/>
      <w:r w:rsidR="00602AEA" w:rsidRPr="004378B7">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354139" w:rsidRPr="00FF6E20" w:rsidRDefault="00647114" w:rsidP="00354139">
      <w:pPr>
        <w:rPr>
          <w:lang w:val="en-US" w:eastAsia="zh-CN"/>
        </w:rPr>
      </w:pPr>
      <w:proofErr w:type="gramStart"/>
      <w:r>
        <w:t>The constructions "is" and "is not" do not indicate requirements.</w:t>
      </w:r>
      <w:bookmarkStart w:id="18" w:name="introduction"/>
      <w:bookmarkEnd w:id="18"/>
      <w:proofErr w:type="gramEnd"/>
      <w:r w:rsidR="00080512" w:rsidRPr="004D3578">
        <w:br w:type="page"/>
      </w:r>
      <w:bookmarkStart w:id="19" w:name="scope"/>
      <w:bookmarkEnd w:id="19"/>
    </w:p>
    <w:p w:rsidR="00080512" w:rsidRPr="00354139" w:rsidRDefault="00080512" w:rsidP="00354139">
      <w:pPr>
        <w:pStyle w:val="1"/>
      </w:pPr>
      <w:bookmarkStart w:id="20" w:name="_Toc120525103"/>
      <w:r w:rsidRPr="00354139">
        <w:lastRenderedPageBreak/>
        <w:t>1</w:t>
      </w:r>
      <w:r w:rsidRPr="00354139">
        <w:tab/>
        <w:t>Scope</w:t>
      </w:r>
      <w:bookmarkEnd w:id="20"/>
    </w:p>
    <w:p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036063" w:rsidRPr="004A30DD">
        <w:rPr>
          <w:lang w:eastAsia="zh-CN"/>
        </w:rPr>
        <w:t xml:space="preserve">Rel-18 downlink interruption for NR and EN-DC band combinations at dynamic </w:t>
      </w:r>
      <w:proofErr w:type="spellStart"/>
      <w:r w:rsidR="00036063" w:rsidRPr="004A30DD">
        <w:rPr>
          <w:lang w:eastAsia="zh-CN"/>
        </w:rPr>
        <w:t>Tx</w:t>
      </w:r>
      <w:proofErr w:type="spellEnd"/>
      <w:r w:rsidR="00036063" w:rsidRPr="004A30DD">
        <w:rPr>
          <w:lang w:eastAsia="zh-CN"/>
        </w:rPr>
        <w:t xml:space="preserve"> Switching in Uplink</w:t>
      </w:r>
      <w:r w:rsidR="00D671D5">
        <w:rPr>
          <w:lang w:eastAsia="zh-CN"/>
        </w:rPr>
        <w:t>”</w:t>
      </w:r>
      <w:r w:rsidR="001674A8" w:rsidRPr="001674A8">
        <w:t xml:space="preserve"> </w:t>
      </w:r>
      <w:r w:rsidR="008678C3">
        <w:t>under Rel-1</w:t>
      </w:r>
      <w:r w:rsidR="00036063">
        <w:rPr>
          <w:rFonts w:eastAsiaTheme="minorEastAsia" w:hint="eastAsia"/>
          <w:lang w:eastAsia="zh-CN"/>
        </w:rPr>
        <w:t>8</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 xml:space="preserve">s requested for mandating no DL interruption to conduct dynamic </w:t>
      </w:r>
      <w:proofErr w:type="spellStart"/>
      <w:proofErr w:type="gramStart"/>
      <w:r w:rsidR="00973230" w:rsidRPr="002A10FC">
        <w:rPr>
          <w:rFonts w:eastAsia="宋体" w:hint="eastAsia"/>
          <w:lang w:eastAsia="zh-CN"/>
        </w:rPr>
        <w:t>Tx</w:t>
      </w:r>
      <w:proofErr w:type="spellEnd"/>
      <w:proofErr w:type="gramEnd"/>
      <w:r w:rsidR="00973230" w:rsidRPr="002A10FC">
        <w:rPr>
          <w:rFonts w:eastAsia="宋体" w:hint="eastAsia"/>
          <w:lang w:eastAsia="zh-CN"/>
        </w:rPr>
        <w:t xml:space="preserve">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rsidR="00973230" w:rsidRDefault="00973230" w:rsidP="00973230">
      <w:pPr>
        <w:pStyle w:val="aa"/>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Ind w:w="-1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B44F1E" w:rsidRPr="002A10FC"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rsidR="00B44F1E" w:rsidRPr="00EB4174" w:rsidRDefault="00B44F1E" w:rsidP="003B5E32">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Pr="00740329"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rsidR="001936E8" w:rsidRPr="001936E8" w:rsidRDefault="001936E8" w:rsidP="001936E8">
      <w:pPr>
        <w:rPr>
          <w:lang w:val="x-none" w:eastAsia="zh-CN"/>
        </w:rPr>
      </w:pPr>
    </w:p>
    <w:p w:rsidR="00E0464B" w:rsidRPr="00FF6E20" w:rsidRDefault="00E0464B">
      <w:pPr>
        <w:rPr>
          <w:lang w:val="en-US" w:eastAsia="zh-CN"/>
        </w:rPr>
      </w:pPr>
    </w:p>
    <w:p w:rsidR="00080512" w:rsidRPr="004D3578" w:rsidRDefault="00080512">
      <w:pPr>
        <w:pStyle w:val="1"/>
      </w:pPr>
      <w:bookmarkStart w:id="21" w:name="references"/>
      <w:bookmarkStart w:id="22" w:name="_Toc120525104"/>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rsidR="00080512" w:rsidRPr="004D3578" w:rsidRDefault="00080512">
      <w:pPr>
        <w:pStyle w:val="1"/>
      </w:pPr>
      <w:bookmarkStart w:id="23" w:name="definitions"/>
      <w:bookmarkStart w:id="24" w:name="_Toc120525105"/>
      <w:bookmarkEnd w:id="23"/>
      <w:r w:rsidRPr="004D3578">
        <w:t>3</w:t>
      </w:r>
      <w:r w:rsidRPr="004D3578">
        <w:tab/>
        <w:t>Definitions</w:t>
      </w:r>
      <w:r w:rsidR="00602AEA">
        <w:t xml:space="preserve"> of terms, symbols and abbreviations</w:t>
      </w:r>
      <w:bookmarkEnd w:id="24"/>
    </w:p>
    <w:p w:rsidR="00354139" w:rsidRPr="00354139" w:rsidRDefault="00080512" w:rsidP="00354139">
      <w:pPr>
        <w:pStyle w:val="2"/>
        <w:rPr>
          <w:lang w:eastAsia="zh-CN"/>
        </w:rPr>
      </w:pPr>
      <w:bookmarkStart w:id="25" w:name="_Toc120525106"/>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73230" w:rsidRDefault="00080512">
      <w:pPr>
        <w:rPr>
          <w:color w:val="0070C0"/>
        </w:rPr>
      </w:pPr>
      <w:proofErr w:type="gramStart"/>
      <w:r w:rsidRPr="00973230">
        <w:rPr>
          <w:b/>
          <w:color w:val="0070C0"/>
        </w:rPr>
        <w:t>example</w:t>
      </w:r>
      <w:proofErr w:type="gramEnd"/>
      <w:r w:rsidRPr="00973230">
        <w:rPr>
          <w:b/>
          <w:color w:val="0070C0"/>
        </w:rPr>
        <w:t>:</w:t>
      </w:r>
      <w:r w:rsidRPr="00973230">
        <w:rPr>
          <w:color w:val="0070C0"/>
        </w:rPr>
        <w:t xml:space="preserve"> text used to clarify abstract rules by applying them literally.</w:t>
      </w:r>
    </w:p>
    <w:p w:rsidR="00354139" w:rsidRPr="00354139" w:rsidRDefault="00080512" w:rsidP="00354139">
      <w:pPr>
        <w:pStyle w:val="2"/>
        <w:rPr>
          <w:lang w:eastAsia="zh-CN"/>
        </w:rPr>
      </w:pPr>
      <w:bookmarkStart w:id="26" w:name="_Toc120525107"/>
      <w:r w:rsidRPr="004D3578">
        <w:t>3.2</w:t>
      </w:r>
      <w:r w:rsidRPr="004D3578">
        <w:tab/>
        <w:t>Symbols</w:t>
      </w:r>
      <w:bookmarkEnd w:id="26"/>
    </w:p>
    <w:p w:rsidR="00080512" w:rsidRDefault="00080512" w:rsidP="00354139">
      <w:pPr>
        <w:rPr>
          <w:lang w:eastAsia="zh-CN"/>
        </w:rPr>
      </w:pPr>
      <w:r w:rsidRPr="004D3578">
        <w:t>For the purposes of the present document, the following symbols apply:</w:t>
      </w:r>
    </w:p>
    <w:p w:rsidR="00080512" w:rsidRPr="00354139" w:rsidRDefault="00080512" w:rsidP="00354139">
      <w:pPr>
        <w:rPr>
          <w:color w:val="0070C0"/>
        </w:rPr>
      </w:pPr>
      <w:r w:rsidRPr="00973230">
        <w:rPr>
          <w:color w:val="0070C0"/>
        </w:rPr>
        <w:t>&lt;</w:t>
      </w:r>
      <w:proofErr w:type="gramStart"/>
      <w:r w:rsidRPr="00973230">
        <w:rPr>
          <w:color w:val="0070C0"/>
        </w:rPr>
        <w:t>symbol</w:t>
      </w:r>
      <w:proofErr w:type="gramEnd"/>
      <w:r w:rsidRPr="00973230">
        <w:rPr>
          <w:color w:val="0070C0"/>
        </w:rPr>
        <w:t>&gt;</w:t>
      </w:r>
      <w:r w:rsidR="00354139">
        <w:rPr>
          <w:rFonts w:hint="eastAsia"/>
          <w:color w:val="0070C0"/>
          <w:lang w:eastAsia="zh-CN"/>
        </w:rPr>
        <w:tab/>
      </w:r>
      <w:r w:rsidR="00354139">
        <w:rPr>
          <w:rFonts w:hint="eastAsia"/>
          <w:color w:val="0070C0"/>
          <w:lang w:eastAsia="zh-CN"/>
        </w:rPr>
        <w:tab/>
      </w:r>
      <w:r w:rsidRPr="00973230">
        <w:rPr>
          <w:color w:val="0070C0"/>
        </w:rPr>
        <w:t>&lt;Explanation&gt;</w:t>
      </w:r>
    </w:p>
    <w:p w:rsidR="00080512" w:rsidRPr="004D3578" w:rsidRDefault="00080512">
      <w:pPr>
        <w:pStyle w:val="2"/>
      </w:pPr>
      <w:bookmarkStart w:id="27" w:name="_Toc120525108"/>
      <w:r w:rsidRPr="004D3578">
        <w:t>3.3</w:t>
      </w:r>
      <w:r w:rsidRPr="004D3578">
        <w:tab/>
        <w:t>Abbreviations</w:t>
      </w:r>
      <w:bookmarkEnd w:id="27"/>
    </w:p>
    <w:p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rsidR="00835C35" w:rsidRPr="004D3578" w:rsidRDefault="00835C35" w:rsidP="00835C35">
      <w:pPr>
        <w:pStyle w:val="1"/>
      </w:pPr>
      <w:bookmarkStart w:id="28" w:name="clause4"/>
      <w:bookmarkStart w:id="29" w:name="_Toc120525109"/>
      <w:bookmarkEnd w:id="28"/>
      <w:r w:rsidRPr="004D3578">
        <w:t>4</w:t>
      </w:r>
      <w:r w:rsidRPr="004D3578">
        <w:tab/>
      </w:r>
      <w:r>
        <w:rPr>
          <w:rFonts w:hint="eastAsia"/>
          <w:lang w:eastAsia="zh-CN"/>
        </w:rPr>
        <w:t>Back</w:t>
      </w:r>
      <w:r>
        <w:t>ground</w:t>
      </w:r>
      <w:bookmarkEnd w:id="29"/>
    </w:p>
    <w:p w:rsidR="009D6082" w:rsidRDefault="009D6082" w:rsidP="00282FCD">
      <w:pPr>
        <w:rPr>
          <w:lang w:eastAsia="zh-CN"/>
        </w:rPr>
      </w:pPr>
      <w:r>
        <w:rPr>
          <w:rFonts w:hint="eastAsia"/>
          <w:lang w:eastAsia="zh-CN"/>
        </w:rPr>
        <w:t>At 3GPP RAN#9</w:t>
      </w:r>
      <w:r w:rsidR="00E263D7">
        <w:rPr>
          <w:rFonts w:hint="eastAsia"/>
          <w:lang w:eastAsia="zh-CN"/>
        </w:rPr>
        <w:t>6</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515174" w:rsidRPr="004A30DD">
        <w:rPr>
          <w:lang w:eastAsia="zh-CN"/>
        </w:rPr>
        <w:t xml:space="preserve">Rel-18 downlink interruption for NR and EN-DC band combinations at dynamic </w:t>
      </w:r>
      <w:proofErr w:type="spellStart"/>
      <w:r w:rsidR="00515174" w:rsidRPr="004A30DD">
        <w:rPr>
          <w:lang w:eastAsia="zh-CN"/>
        </w:rPr>
        <w:t>Tx</w:t>
      </w:r>
      <w:proofErr w:type="spellEnd"/>
      <w:r w:rsidR="00515174" w:rsidRPr="004A30DD">
        <w:rPr>
          <w:lang w:eastAsia="zh-CN"/>
        </w:rPr>
        <w:t xml:space="preserve"> Switching in Uplink</w:t>
      </w:r>
      <w:r>
        <w:rPr>
          <w:lang w:eastAsia="zh-CN"/>
        </w:rPr>
        <w:t>”</w:t>
      </w:r>
      <w:r>
        <w:rPr>
          <w:rFonts w:hint="eastAsia"/>
          <w:lang w:eastAsia="zh-CN"/>
        </w:rPr>
        <w:t xml:space="preserve"> was approved. The objectives are as follow</w:t>
      </w:r>
      <w:r w:rsidR="00287575">
        <w:rPr>
          <w:rFonts w:hint="eastAsia"/>
          <w:lang w:eastAsia="zh-CN"/>
        </w:rPr>
        <w:t>ing</w:t>
      </w:r>
      <w:r>
        <w:rPr>
          <w:rFonts w:hint="eastAsia"/>
          <w:lang w:eastAsia="zh-CN"/>
        </w:rPr>
        <w:t>,</w:t>
      </w:r>
    </w:p>
    <w:p w:rsidR="00FB0AD8" w:rsidRDefault="00FB0AD8" w:rsidP="00282FCD">
      <w:pPr>
        <w:rPr>
          <w:lang w:eastAsia="zh-CN"/>
        </w:rPr>
      </w:pPr>
      <w:r>
        <w:rPr>
          <w:rFonts w:hint="eastAsia"/>
          <w:lang w:eastAsia="zh-CN"/>
        </w:rPr>
        <w:t>For the core part:</w:t>
      </w:r>
    </w:p>
    <w:p w:rsidR="00287575" w:rsidRPr="00F52135" w:rsidRDefault="000B2CDC" w:rsidP="00F52135">
      <w:pPr>
        <w:pStyle w:val="B1"/>
      </w:pPr>
      <w:r w:rsidRPr="00F52135">
        <w:rPr>
          <w:rFonts w:hint="eastAsia"/>
        </w:rPr>
        <w:t xml:space="preserve">-  </w:t>
      </w:r>
      <w:r w:rsidR="00F52135">
        <w:rPr>
          <w:rFonts w:hint="eastAsia"/>
          <w:lang w:eastAsia="zh-CN"/>
        </w:rPr>
        <w:tab/>
      </w:r>
      <w:r w:rsidR="00287575" w:rsidRPr="00F52135">
        <w:rPr>
          <w:rFonts w:hint="eastAsia"/>
        </w:rPr>
        <w:t>Discuss and specify inter-band uplink CA and EN-DC combinations for which DL interruption is not allowed when dynamic switching between two uplink carriers is conducted.</w:t>
      </w:r>
    </w:p>
    <w:p w:rsidR="00287575" w:rsidRDefault="00F52135" w:rsidP="000B2CDC">
      <w:pPr>
        <w:overflowPunct w:val="0"/>
        <w:autoSpaceDE w:val="0"/>
        <w:autoSpaceDN w:val="0"/>
        <w:adjustRightInd w:val="0"/>
        <w:spacing w:afterLines="50" w:after="120"/>
        <w:ind w:leftChars="400" w:left="800"/>
        <w:textAlignment w:val="baseline"/>
        <w:rPr>
          <w:rFonts w:eastAsia="宋体"/>
          <w:lang w:val="en-US" w:eastAsia="zh-CN"/>
        </w:rPr>
      </w:pPr>
      <w:r>
        <w:rPr>
          <w:rFonts w:eastAsia="宋体" w:hint="eastAsia"/>
          <w:lang w:eastAsia="zh-CN"/>
        </w:rPr>
        <w:t>1)</w:t>
      </w:r>
      <w:r w:rsidR="00FB0AD8">
        <w:rPr>
          <w:rFonts w:eastAsia="宋体" w:hint="eastAsia"/>
          <w:lang w:val="en-US" w:eastAsia="zh-CN"/>
        </w:rPr>
        <w:t xml:space="preserve">  </w:t>
      </w:r>
      <w:r w:rsidR="00287575">
        <w:rPr>
          <w:rFonts w:eastAsia="宋体" w:hint="eastAsia"/>
          <w:lang w:val="en-US" w:eastAsia="zh-CN"/>
        </w:rPr>
        <w:t xml:space="preserve">Based on the </w:t>
      </w:r>
      <w:r w:rsidR="00287575" w:rsidRPr="00FE42EB">
        <w:rPr>
          <w:rFonts w:eastAsia="宋体"/>
          <w:lang w:val="en-US" w:eastAsia="zh-CN"/>
        </w:rPr>
        <w:t>requested band combinations</w:t>
      </w:r>
      <w:r w:rsidR="00287575">
        <w:rPr>
          <w:rFonts w:eastAsia="宋体" w:hint="eastAsia"/>
          <w:lang w:val="en-US" w:eastAsia="zh-CN"/>
        </w:rPr>
        <w:t xml:space="preserve"> from operators, analyze if it is </w:t>
      </w:r>
      <w:r w:rsidR="00287575">
        <w:rPr>
          <w:rFonts w:eastAsia="宋体"/>
          <w:lang w:val="en-US" w:eastAsia="zh-CN"/>
        </w:rPr>
        <w:t>feasible</w:t>
      </w:r>
      <w:r w:rsidR="00287575">
        <w:rPr>
          <w:rFonts w:eastAsia="宋体" w:hint="eastAsia"/>
          <w:lang w:val="en-US" w:eastAsia="zh-CN"/>
        </w:rPr>
        <w:t xml:space="preserve"> to specify no DL interruption in RAN4 </w:t>
      </w:r>
      <w:r w:rsidR="00287575">
        <w:rPr>
          <w:rFonts w:eastAsia="宋体"/>
          <w:lang w:val="en-US" w:eastAsia="zh-CN"/>
        </w:rPr>
        <w:t>specification</w:t>
      </w:r>
      <w:r w:rsidR="00287575">
        <w:rPr>
          <w:rFonts w:eastAsia="宋体" w:hint="eastAsia"/>
          <w:lang w:val="en-US" w:eastAsia="zh-CN"/>
        </w:rPr>
        <w:t xml:space="preserve">. </w:t>
      </w:r>
    </w:p>
    <w:p w:rsidR="00287575" w:rsidRPr="00577102" w:rsidRDefault="00F52135" w:rsidP="000B2CDC">
      <w:pPr>
        <w:overflowPunct w:val="0"/>
        <w:autoSpaceDE w:val="0"/>
        <w:autoSpaceDN w:val="0"/>
        <w:adjustRightInd w:val="0"/>
        <w:ind w:leftChars="400" w:left="800"/>
        <w:textAlignment w:val="baseline"/>
        <w:rPr>
          <w:rFonts w:eastAsia="宋体"/>
          <w:lang w:val="en-US" w:eastAsia="zh-CN"/>
        </w:rPr>
      </w:pPr>
      <w:r>
        <w:rPr>
          <w:rFonts w:eastAsia="宋体" w:hint="eastAsia"/>
          <w:lang w:val="en-US" w:eastAsia="zh-CN"/>
        </w:rPr>
        <w:t>2)</w:t>
      </w:r>
      <w:r w:rsidR="00FB0AD8">
        <w:rPr>
          <w:rFonts w:eastAsia="宋体" w:hint="eastAsia"/>
          <w:lang w:val="en-US" w:eastAsia="zh-CN"/>
        </w:rPr>
        <w:t xml:space="preserve">  </w:t>
      </w:r>
      <w:proofErr w:type="gramStart"/>
      <w:r w:rsidR="00287575">
        <w:rPr>
          <w:rFonts w:eastAsia="宋体" w:hint="eastAsia"/>
          <w:lang w:val="en-US" w:eastAsia="zh-CN"/>
        </w:rPr>
        <w:t>Based</w:t>
      </w:r>
      <w:proofErr w:type="gramEnd"/>
      <w:r w:rsidR="00287575">
        <w:rPr>
          <w:rFonts w:eastAsia="宋体" w:hint="eastAsia"/>
          <w:lang w:val="en-US" w:eastAsia="zh-CN"/>
        </w:rPr>
        <w:t xml:space="preserve"> on the </w:t>
      </w:r>
      <w:r w:rsidR="00287575">
        <w:rPr>
          <w:rFonts w:eastAsia="宋体"/>
          <w:lang w:val="en-US" w:eastAsia="zh-CN"/>
        </w:rPr>
        <w:t>feasibility</w:t>
      </w:r>
      <w:r w:rsidR="00287575">
        <w:rPr>
          <w:rFonts w:eastAsia="宋体" w:hint="eastAsia"/>
          <w:lang w:val="en-US" w:eastAsia="zh-CN"/>
        </w:rPr>
        <w:t xml:space="preserve"> analysis for specific </w:t>
      </w:r>
      <w:r w:rsidR="00287575">
        <w:rPr>
          <w:rFonts w:eastAsia="宋体"/>
          <w:lang w:val="en-US" w:eastAsia="zh-CN"/>
        </w:rPr>
        <w:t>combination</w:t>
      </w:r>
      <w:r w:rsidR="00287575">
        <w:rPr>
          <w:rFonts w:eastAsia="宋体" w:hint="eastAsia"/>
          <w:lang w:val="en-US" w:eastAsia="zh-CN"/>
        </w:rPr>
        <w:t xml:space="preserve">, decide to introduce no DL interruption in RAN4 </w:t>
      </w:r>
      <w:r w:rsidR="00287575">
        <w:rPr>
          <w:rFonts w:eastAsia="宋体"/>
          <w:lang w:val="en-US" w:eastAsia="zh-CN"/>
        </w:rPr>
        <w:t>specification</w:t>
      </w:r>
      <w:r w:rsidR="00287575" w:rsidRPr="00577102">
        <w:rPr>
          <w:rFonts w:eastAsia="宋体"/>
          <w:lang w:val="en-US" w:eastAsia="zh-CN"/>
        </w:rPr>
        <w:t>.</w:t>
      </w:r>
    </w:p>
    <w:p w:rsidR="00FB0AD8" w:rsidRDefault="00FB0AD8" w:rsidP="00282FCD">
      <w:pPr>
        <w:rPr>
          <w:rFonts w:eastAsia="宋体"/>
          <w:lang w:val="en-US" w:eastAsia="zh-CN"/>
        </w:rPr>
      </w:pPr>
      <w:r>
        <w:rPr>
          <w:rFonts w:eastAsia="宋体" w:hint="eastAsia"/>
          <w:lang w:val="en-US" w:eastAsia="zh-CN"/>
        </w:rPr>
        <w:t>For the performance part:</w:t>
      </w:r>
    </w:p>
    <w:p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For 2CC 1Tx-2Tx switching,</w:t>
      </w:r>
      <w:r w:rsidRPr="00EA5A2A">
        <w:t xml:space="preserve"> </w:t>
      </w:r>
      <w:r w:rsidRPr="00460CA1">
        <w:t>the mandating of no DL interru</w:t>
      </w:r>
      <w:r>
        <w:t xml:space="preserve">ption for new band combinations is </w:t>
      </w:r>
      <w:r w:rsidRPr="00460CA1">
        <w:t>release independent from Rel-1</w:t>
      </w:r>
      <w:r w:rsidRPr="00F52135">
        <w:rPr>
          <w:rFonts w:hint="eastAsia"/>
        </w:rPr>
        <w:t>6</w:t>
      </w:r>
      <w:r w:rsidRPr="00460CA1">
        <w:t>.</w:t>
      </w:r>
    </w:p>
    <w:p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 xml:space="preserve">For 3CC 1Tx-2Tx switching and 2CC or 3CC 2Tx-2Tx switching, </w:t>
      </w:r>
      <w:r w:rsidRPr="00460CA1">
        <w:t>the mandating of no DL interru</w:t>
      </w:r>
      <w:r>
        <w:t xml:space="preserve">ption for new band combinations is </w:t>
      </w:r>
      <w:r w:rsidRPr="00460CA1">
        <w:t>release independent from Rel-1</w:t>
      </w:r>
      <w:r w:rsidRPr="00F52135">
        <w:rPr>
          <w:rFonts w:hint="eastAsia"/>
        </w:rPr>
        <w:t>7</w:t>
      </w:r>
      <w:r w:rsidRPr="00460CA1">
        <w:t>.</w:t>
      </w:r>
    </w:p>
    <w:p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rsidR="00282FCD" w:rsidRPr="004D3578" w:rsidRDefault="00282FCD" w:rsidP="00282FCD">
      <w:pPr>
        <w:pStyle w:val="2"/>
        <w:rPr>
          <w:lang w:eastAsia="zh-CN"/>
        </w:rPr>
      </w:pPr>
      <w:bookmarkStart w:id="30" w:name="_Toc46412253"/>
      <w:bookmarkStart w:id="31" w:name="_Toc120525110"/>
      <w:r w:rsidRPr="004D3578">
        <w:t>4.1</w:t>
      </w:r>
      <w:r w:rsidRPr="004D3578">
        <w:tab/>
      </w:r>
      <w:r>
        <w:t>TR Maintenance</w:t>
      </w:r>
      <w:bookmarkEnd w:id="30"/>
      <w:bookmarkEnd w:id="31"/>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354139" w:rsidRPr="00354139" w:rsidRDefault="0015457B" w:rsidP="00354139">
      <w:pPr>
        <w:pStyle w:val="1"/>
        <w:rPr>
          <w:color w:val="000000"/>
          <w:lang w:eastAsia="zh-CN"/>
        </w:rPr>
      </w:pPr>
      <w:bookmarkStart w:id="32" w:name="_Toc120525111"/>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32"/>
    </w:p>
    <w:p w:rsidR="00113D92" w:rsidRPr="00065D1C" w:rsidRDefault="0015457B" w:rsidP="00F5533F">
      <w:pPr>
        <w:pStyle w:val="2"/>
        <w:rPr>
          <w:lang w:eastAsia="zh-CN"/>
        </w:rPr>
      </w:pPr>
      <w:bookmarkStart w:id="33" w:name="_Toc120525112"/>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33"/>
    </w:p>
    <w:p w:rsidR="00113D92" w:rsidRPr="00065D1C" w:rsidRDefault="0015457B" w:rsidP="00F5533F">
      <w:pPr>
        <w:pStyle w:val="3"/>
        <w:rPr>
          <w:lang w:eastAsia="zh-CN"/>
        </w:rPr>
      </w:pPr>
      <w:bookmarkStart w:id="34" w:name="_Toc120525113"/>
      <w:r>
        <w:rPr>
          <w:rFonts w:hint="eastAsia"/>
          <w:lang w:eastAsia="zh-CN"/>
        </w:rPr>
        <w:t>5</w:t>
      </w:r>
      <w:r w:rsidR="00113D92" w:rsidRPr="00065D1C">
        <w:rPr>
          <w:rFonts w:hint="eastAsia"/>
        </w:rPr>
        <w:t>.</w:t>
      </w:r>
      <w:r>
        <w:rPr>
          <w:rFonts w:hint="eastAsia"/>
          <w:lang w:eastAsia="zh-CN"/>
        </w:rPr>
        <w:t>1</w:t>
      </w:r>
      <w:proofErr w:type="gramStart"/>
      <w:r w:rsidR="00113D92" w:rsidRPr="00065D1C">
        <w:rPr>
          <w:rFonts w:hint="eastAsia"/>
        </w:rPr>
        <w:t>.</w:t>
      </w:r>
      <w:r w:rsidR="00BB6459">
        <w:rPr>
          <w:rFonts w:hint="eastAsia"/>
          <w:lang w:eastAsia="zh-CN"/>
        </w:rPr>
        <w:t>x</w:t>
      </w:r>
      <w:proofErr w:type="gramEnd"/>
      <w:r w:rsidR="00113D92" w:rsidRPr="00065D1C">
        <w:rPr>
          <w:rFonts w:hint="eastAsia"/>
        </w:rPr>
        <w:tab/>
      </w:r>
      <w:proofErr w:type="spellStart"/>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34"/>
      <w:proofErr w:type="spellEnd"/>
    </w:p>
    <w:p w:rsidR="00113D92" w:rsidRDefault="0015457B" w:rsidP="00F5533F">
      <w:pPr>
        <w:pStyle w:val="4"/>
        <w:rPr>
          <w:lang w:eastAsia="zh-CN"/>
        </w:rPr>
      </w:pPr>
      <w:bookmarkStart w:id="35" w:name="_Toc120525114"/>
      <w:r>
        <w:rPr>
          <w:rFonts w:hint="eastAsia"/>
          <w:lang w:eastAsia="zh-CN"/>
        </w:rPr>
        <w:t>5</w:t>
      </w:r>
      <w:r w:rsidR="00113D92" w:rsidRPr="00065D1C">
        <w:rPr>
          <w:rFonts w:hint="eastAsia"/>
        </w:rPr>
        <w:t>.</w:t>
      </w:r>
      <w:r>
        <w:rPr>
          <w:rFonts w:hint="eastAsia"/>
          <w:lang w:eastAsia="zh-CN"/>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1</w:t>
      </w:r>
      <w:proofErr w:type="gramEnd"/>
      <w:r w:rsidR="00113D92" w:rsidRPr="00065D1C">
        <w:tab/>
      </w:r>
      <w:r w:rsidR="00113D92" w:rsidRPr="00065D1C">
        <w:rPr>
          <w:rFonts w:hint="eastAsia"/>
        </w:rPr>
        <w:t>Configurations</w:t>
      </w:r>
      <w:bookmarkEnd w:id="35"/>
    </w:p>
    <w:p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41690A">
            <w:r w:rsidRPr="00F5533F">
              <w:rPr>
                <w:rFonts w:hint="eastAsia"/>
              </w:rPr>
              <w:t>Uplink configuration</w:t>
            </w:r>
          </w:p>
        </w:tc>
      </w:tr>
      <w:tr w:rsidR="00113D92"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81B59">
            <w:pPr>
              <w:rPr>
                <w:lang w:val="x-none" w:eastAsia="zh-CN"/>
              </w:rPr>
            </w:pPr>
            <w:proofErr w:type="spellStart"/>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roofErr w:type="spellEnd"/>
          </w:p>
        </w:tc>
        <w:tc>
          <w:tcPr>
            <w:tcW w:w="4657" w:type="dxa"/>
            <w:tcBorders>
              <w:top w:val="single" w:sz="4" w:space="0" w:color="auto"/>
              <w:left w:val="single" w:sz="4" w:space="0" w:color="auto"/>
              <w:bottom w:val="single" w:sz="4" w:space="0" w:color="auto"/>
              <w:right w:val="single" w:sz="4" w:space="0" w:color="auto"/>
            </w:tcBorders>
            <w:vAlign w:val="center"/>
          </w:tcPr>
          <w:p w:rsidR="00481B59" w:rsidRPr="00F5533F" w:rsidRDefault="00113D92" w:rsidP="00481B59">
            <w:pPr>
              <w:rPr>
                <w:lang w:val="x-none" w:eastAsia="zh-CN"/>
              </w:rPr>
            </w:pPr>
            <w:r w:rsidRPr="00F5533F">
              <w:rPr>
                <w:rFonts w:hint="eastAsia"/>
                <w:lang w:val="x-none"/>
              </w:rPr>
              <w:t>CA</w:t>
            </w:r>
            <w:r w:rsidR="00B540CF">
              <w:rPr>
                <w:rFonts w:hint="eastAsia"/>
                <w:lang w:val="x-none" w:eastAsia="zh-CN"/>
              </w:rPr>
              <w:t xml:space="preserve"> </w:t>
            </w:r>
            <w:proofErr w:type="spellStart"/>
            <w:r w:rsidRPr="00F5533F">
              <w:rPr>
                <w:rFonts w:hint="eastAsia"/>
                <w:lang w:val="x-none"/>
              </w:rPr>
              <w:t>n</w:t>
            </w:r>
            <w:r w:rsidR="00481B59">
              <w:rPr>
                <w:rFonts w:hint="eastAsia"/>
                <w:lang w:val="x-none" w:eastAsia="zh-CN"/>
              </w:rPr>
              <w:t>X</w:t>
            </w:r>
            <w:r w:rsidRPr="00F5533F">
              <w:rPr>
                <w:rFonts w:hint="eastAsia"/>
                <w:lang w:val="x-none"/>
              </w:rPr>
              <w:t>-n</w:t>
            </w:r>
            <w:r w:rsidR="00481B59">
              <w:rPr>
                <w:rFonts w:hint="eastAsia"/>
                <w:lang w:val="x-none" w:eastAsia="zh-CN"/>
              </w:rPr>
              <w:t>Y</w:t>
            </w:r>
            <w:proofErr w:type="spellEnd"/>
            <w:r w:rsidR="00481B59">
              <w:rPr>
                <w:rFonts w:hint="eastAsia"/>
                <w:lang w:val="x-none" w:eastAsia="zh-CN"/>
              </w:rPr>
              <w:t xml:space="preserve">, </w:t>
            </w:r>
            <w:r w:rsidR="00481B59">
              <w:rPr>
                <w:lang w:val="x-none" w:eastAsia="zh-CN"/>
              </w:rPr>
              <w:t>…</w:t>
            </w:r>
          </w:p>
        </w:tc>
      </w:tr>
    </w:tbl>
    <w:p w:rsidR="00113D92" w:rsidRPr="00065D1C" w:rsidRDefault="0015457B" w:rsidP="00F5533F">
      <w:pPr>
        <w:pStyle w:val="4"/>
      </w:pPr>
      <w:bookmarkStart w:id="36" w:name="_Toc120525115"/>
      <w:r>
        <w:rPr>
          <w:rFonts w:hint="eastAsia"/>
          <w:lang w:eastAsia="zh-CN"/>
        </w:rPr>
        <w:t>5</w:t>
      </w:r>
      <w:r w:rsidR="00113D92" w:rsidRPr="00065D1C">
        <w:rPr>
          <w:rFonts w:hint="eastAsia"/>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2</w:t>
      </w:r>
      <w:proofErr w:type="gramEnd"/>
      <w:r w:rsidR="00113D92" w:rsidRPr="00065D1C">
        <w:tab/>
      </w:r>
      <w:r w:rsidR="00113D92" w:rsidRPr="00065D1C">
        <w:rPr>
          <w:rFonts w:hint="eastAsia"/>
        </w:rPr>
        <w:t>Technical analysis</w:t>
      </w:r>
      <w:bookmarkEnd w:id="36"/>
    </w:p>
    <w:p w:rsidR="00113D92" w:rsidRPr="00F57931" w:rsidRDefault="00113D92" w:rsidP="00113D92">
      <w:pPr>
        <w:rPr>
          <w:sz w:val="18"/>
          <w:lang w:val="x-none"/>
        </w:rPr>
      </w:pPr>
      <w:r>
        <w:rPr>
          <w:rFonts w:hint="eastAsia"/>
          <w:sz w:val="18"/>
          <w:lang w:val="x-none"/>
        </w:rPr>
        <w:t xml:space="preserve"> </w:t>
      </w:r>
    </w:p>
    <w:p w:rsidR="00113D92" w:rsidRPr="00065D1C" w:rsidRDefault="0015457B" w:rsidP="00F5533F">
      <w:pPr>
        <w:pStyle w:val="4"/>
      </w:pPr>
      <w:bookmarkStart w:id="37" w:name="_Toc120525116"/>
      <w:r>
        <w:rPr>
          <w:rFonts w:hint="eastAsia"/>
          <w:lang w:eastAsia="zh-CN"/>
        </w:rPr>
        <w:lastRenderedPageBreak/>
        <w:t>5</w:t>
      </w:r>
      <w:r w:rsidR="00113D92" w:rsidRPr="00065D1C">
        <w:t>.</w:t>
      </w:r>
      <w:r w:rsidR="00113D92" w:rsidRPr="00065D1C">
        <w:rPr>
          <w:rFonts w:hint="eastAsia"/>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3</w:t>
      </w:r>
      <w:proofErr w:type="gramEnd"/>
      <w:r w:rsidR="00113D92" w:rsidRPr="00065D1C">
        <w:tab/>
      </w:r>
      <w:r w:rsidR="00113D92" w:rsidRPr="00065D1C">
        <w:rPr>
          <w:rFonts w:hint="eastAsia"/>
        </w:rPr>
        <w:t>Conclusion</w:t>
      </w:r>
      <w:bookmarkEnd w:id="37"/>
    </w:p>
    <w:p w:rsidR="00113D92" w:rsidRPr="00F5533F" w:rsidRDefault="00113D92" w:rsidP="00F5533F">
      <w:pPr>
        <w:pStyle w:val="TAH"/>
      </w:pPr>
      <w:r w:rsidRPr="00161338">
        <w:t xml:space="preserve">Table </w:t>
      </w:r>
      <w:r w:rsidR="0015457B">
        <w:rPr>
          <w:rFonts w:hint="eastAsia"/>
          <w:lang w:eastAsia="zh-CN"/>
        </w:rPr>
        <w:t>5</w:t>
      </w:r>
      <w:r w:rsidRPr="00F5533F">
        <w:rPr>
          <w:rFonts w:hint="eastAsia"/>
        </w:rPr>
        <w:t>.1.</w:t>
      </w:r>
      <w:r w:rsidR="0015457B">
        <w:rPr>
          <w:rFonts w:hint="eastAsia"/>
          <w:lang w:eastAsia="zh-CN"/>
        </w:rPr>
        <w:t>x</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Band</w:t>
            </w:r>
          </w:p>
          <w:p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rsidR="00113D92" w:rsidRPr="00AB5EC0" w:rsidRDefault="00113D92" w:rsidP="00D44486">
            <w:pPr>
              <w:keepNext/>
              <w:keepLines/>
              <w:jc w:val="center"/>
              <w:rPr>
                <w:rFonts w:ascii="Arial" w:hAnsi="Arial"/>
                <w:b/>
                <w:sz w:val="18"/>
              </w:rPr>
            </w:pPr>
            <w:r w:rsidRPr="00AB5EC0">
              <w:rPr>
                <w:rFonts w:ascii="Arial" w:hAnsi="Arial" w:hint="eastAsia"/>
                <w:b/>
                <w:sz w:val="18"/>
              </w:rPr>
              <w:t xml:space="preserve">(Note </w:t>
            </w:r>
            <w:r w:rsidR="00D44486">
              <w:rPr>
                <w:rFonts w:ascii="Arial" w:hAnsi="Arial" w:hint="eastAsia"/>
                <w:b/>
                <w:sz w:val="18"/>
                <w:lang w:eastAsia="zh-CN"/>
              </w:rPr>
              <w:t>4</w:t>
            </w:r>
            <w:r w:rsidRPr="00AB5EC0">
              <w:rPr>
                <w:rFonts w:ascii="Arial" w:hAnsi="Arial" w:hint="eastAsia"/>
                <w:b/>
                <w:sz w:val="18"/>
              </w:rPr>
              <w:t>)</w:t>
            </w:r>
          </w:p>
        </w:tc>
      </w:tr>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355BE2">
            <w:pPr>
              <w:keepNext/>
              <w:keepLines/>
              <w:jc w:val="center"/>
              <w:rPr>
                <w:rFonts w:ascii="Arial" w:hAnsi="Arial"/>
                <w:sz w:val="18"/>
                <w:lang w:eastAsia="zh-CN"/>
              </w:rPr>
            </w:pPr>
            <w:proofErr w:type="spellStart"/>
            <w:r w:rsidRPr="00AB5EC0">
              <w:rPr>
                <w:rFonts w:ascii="Arial" w:hAnsi="Arial" w:cs="Arial" w:hint="eastAsia"/>
                <w:sz w:val="18"/>
                <w:szCs w:val="22"/>
              </w:rPr>
              <w:t>CA_n</w:t>
            </w:r>
            <w:r w:rsidR="00355BE2">
              <w:rPr>
                <w:rFonts w:ascii="Arial" w:hAnsi="Arial" w:cs="Arial" w:hint="eastAsia"/>
                <w:sz w:val="18"/>
                <w:szCs w:val="22"/>
                <w:lang w:eastAsia="zh-CN"/>
              </w:rPr>
              <w:t>X</w:t>
            </w:r>
            <w:r w:rsidRPr="00AB5EC0">
              <w:rPr>
                <w:rFonts w:ascii="Arial" w:hAnsi="Arial" w:cs="Arial" w:hint="eastAsia"/>
                <w:sz w:val="18"/>
                <w:szCs w:val="22"/>
              </w:rPr>
              <w:t>-n</w:t>
            </w:r>
            <w:r w:rsidR="00355BE2">
              <w:rPr>
                <w:rFonts w:ascii="Arial" w:hAnsi="Arial" w:cs="Arial" w:hint="eastAsia"/>
                <w:sz w:val="18"/>
                <w:szCs w:val="22"/>
                <w:lang w:eastAsia="zh-CN"/>
              </w:rPr>
              <w:t>Y</w:t>
            </w:r>
            <w:r w:rsidRPr="00AB5EC0">
              <w:rPr>
                <w:rFonts w:ascii="Arial" w:hAnsi="Arial" w:cs="Arial" w:hint="eastAsia"/>
                <w:sz w:val="18"/>
                <w:szCs w:val="22"/>
              </w:rPr>
              <w:t>-n</w:t>
            </w:r>
            <w:r w:rsidR="00355BE2">
              <w:rPr>
                <w:rFonts w:ascii="Arial" w:hAnsi="Arial" w:cs="Arial" w:hint="eastAsia"/>
                <w:sz w:val="18"/>
                <w:szCs w:val="22"/>
                <w:lang w:eastAsia="zh-CN"/>
              </w:rPr>
              <w:t>Z</w:t>
            </w:r>
            <w:proofErr w:type="spellEnd"/>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355BE2">
            <w:pPr>
              <w:keepNext/>
              <w:keepLines/>
              <w:jc w:val="center"/>
              <w:rPr>
                <w:rFonts w:ascii="Arial" w:hAnsi="Arial"/>
                <w:sz w:val="18"/>
                <w:lang w:eastAsia="zh-CN"/>
              </w:rPr>
            </w:pPr>
            <w:proofErr w:type="spellStart"/>
            <w:r w:rsidRPr="00AB5EC0">
              <w:rPr>
                <w:rFonts w:ascii="Arial" w:eastAsia="宋体" w:hAnsi="Arial" w:hint="eastAsia"/>
                <w:sz w:val="18"/>
              </w:rPr>
              <w:t>n</w:t>
            </w:r>
            <w:r w:rsidR="00355BE2">
              <w:rPr>
                <w:rFonts w:ascii="Arial" w:eastAsia="宋体" w:hAnsi="Arial" w:hint="eastAsia"/>
                <w:sz w:val="18"/>
                <w:lang w:eastAsia="zh-CN"/>
              </w:rPr>
              <w:t>X</w:t>
            </w:r>
            <w:proofErr w:type="spellEnd"/>
            <w:r w:rsidRPr="00AB5EC0">
              <w:rPr>
                <w:rFonts w:ascii="Arial" w:eastAsia="宋体" w:hAnsi="Arial" w:hint="eastAsia"/>
                <w:sz w:val="18"/>
              </w:rPr>
              <w:t xml:space="preserve">, </w:t>
            </w:r>
            <w:proofErr w:type="spellStart"/>
            <w:r w:rsidRPr="00AB5EC0">
              <w:rPr>
                <w:rFonts w:ascii="Arial" w:eastAsia="宋体" w:hAnsi="Arial" w:hint="eastAsia"/>
                <w:sz w:val="18"/>
              </w:rPr>
              <w:t>n</w:t>
            </w:r>
            <w:r w:rsidR="00355BE2">
              <w:rPr>
                <w:rFonts w:ascii="Arial" w:eastAsia="宋体" w:hAnsi="Arial" w:hint="eastAsia"/>
                <w:sz w:val="18"/>
                <w:lang w:eastAsia="zh-CN"/>
              </w:rPr>
              <w:t>Y</w:t>
            </w:r>
            <w:proofErr w:type="spellEnd"/>
            <w:r w:rsidRPr="00AB5EC0">
              <w:rPr>
                <w:rFonts w:ascii="Arial" w:eastAsia="宋体" w:hAnsi="Arial" w:hint="eastAsia"/>
                <w:sz w:val="18"/>
              </w:rPr>
              <w:t xml:space="preserve">, </w:t>
            </w:r>
            <w:proofErr w:type="spellStart"/>
            <w:r w:rsidRPr="00AB5EC0">
              <w:rPr>
                <w:rFonts w:ascii="Arial" w:eastAsia="宋体" w:hAnsi="Arial" w:hint="eastAsia"/>
                <w:sz w:val="18"/>
              </w:rPr>
              <w:t>n</w:t>
            </w:r>
            <w:r w:rsidR="00355BE2">
              <w:rPr>
                <w:rFonts w:ascii="Arial" w:eastAsia="宋体" w:hAnsi="Arial" w:hint="eastAsia"/>
                <w:sz w:val="18"/>
                <w:lang w:eastAsia="zh-CN"/>
              </w:rPr>
              <w:t>Z</w:t>
            </w:r>
            <w:proofErr w:type="spellEnd"/>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B342EC">
            <w:pPr>
              <w:keepNext/>
              <w:keepLines/>
              <w:jc w:val="center"/>
              <w:rPr>
                <w:rFonts w:ascii="Arial" w:hAnsi="Arial"/>
                <w:sz w:val="18"/>
                <w:lang w:eastAsia="zh-CN"/>
              </w:rPr>
            </w:pPr>
            <w:r>
              <w:rPr>
                <w:rFonts w:ascii="Arial" w:hAnsi="Arial" w:hint="eastAsia"/>
                <w:sz w:val="18"/>
              </w:rPr>
              <w:t xml:space="preserve">No for </w:t>
            </w:r>
            <w:r w:rsidRPr="00AB5EC0">
              <w:rPr>
                <w:rFonts w:ascii="Arial" w:hAnsi="Arial" w:hint="eastAsia"/>
                <w:sz w:val="18"/>
              </w:rPr>
              <w:t xml:space="preserve">CA </w:t>
            </w:r>
            <w:proofErr w:type="spellStart"/>
            <w:r w:rsidRPr="00AB5EC0">
              <w:rPr>
                <w:rFonts w:ascii="Arial" w:hAnsi="Arial" w:hint="eastAsia"/>
                <w:sz w:val="18"/>
              </w:rPr>
              <w:t>n</w:t>
            </w:r>
            <w:r w:rsidR="00B342EC">
              <w:rPr>
                <w:rFonts w:ascii="Arial" w:hAnsi="Arial" w:hint="eastAsia"/>
                <w:sz w:val="18"/>
                <w:lang w:eastAsia="zh-CN"/>
              </w:rPr>
              <w:t>X</w:t>
            </w:r>
            <w:r w:rsidRPr="00AB5EC0">
              <w:rPr>
                <w:rFonts w:ascii="Arial" w:hAnsi="Arial" w:hint="eastAsia"/>
                <w:sz w:val="18"/>
              </w:rPr>
              <w:t>-n</w:t>
            </w:r>
            <w:r w:rsidR="00B342EC">
              <w:rPr>
                <w:rFonts w:ascii="Arial" w:hAnsi="Arial" w:hint="eastAsia"/>
                <w:sz w:val="18"/>
                <w:lang w:eastAsia="zh-CN"/>
              </w:rPr>
              <w:t>Y</w:t>
            </w:r>
            <w:proofErr w:type="spellEnd"/>
            <w:r w:rsidRPr="00AB5EC0">
              <w:rPr>
                <w:rFonts w:ascii="Arial" w:hAnsi="Arial" w:hint="eastAsia"/>
                <w:sz w:val="18"/>
              </w:rPr>
              <w:t>,</w:t>
            </w:r>
            <w:r w:rsidR="00C247C6">
              <w:rPr>
                <w:rFonts w:ascii="Arial" w:hAnsi="Arial" w:hint="eastAsia"/>
                <w:sz w:val="18"/>
                <w:lang w:eastAsia="zh-CN"/>
              </w:rPr>
              <w:t xml:space="preserve"> </w:t>
            </w:r>
            <w:r w:rsidR="00B342EC">
              <w:rPr>
                <w:rFonts w:ascii="Arial" w:hAnsi="Arial"/>
                <w:sz w:val="18"/>
                <w:lang w:eastAsia="zh-CN"/>
              </w:rPr>
              <w:t>…</w:t>
            </w:r>
          </w:p>
        </w:tc>
      </w:tr>
      <w:tr w:rsidR="00113D92"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113D92" w:rsidRPr="00AB5EC0" w:rsidRDefault="002666ED" w:rsidP="00E36D50">
            <w:pPr>
              <w:keepNext/>
              <w:keepLines/>
              <w:ind w:left="851" w:hanging="851"/>
              <w:rPr>
                <w:rFonts w:ascii="Arial" w:hAnsi="Arial"/>
                <w:sz w:val="18"/>
                <w:lang w:eastAsia="zh-CN"/>
              </w:rPr>
            </w:pPr>
            <w:r w:rsidRPr="002666ED">
              <w:rPr>
                <w:rFonts w:ascii="Arial" w:hAnsi="Arial"/>
                <w:sz w:val="18"/>
                <w:lang w:eastAsia="zh-CN"/>
              </w:rPr>
              <w:t>NOTE 4:</w:t>
            </w:r>
            <w:r w:rsidRPr="002666ED">
              <w:rPr>
                <w:rFonts w:ascii="Arial" w:hAnsi="Arial"/>
                <w:sz w:val="18"/>
                <w:lang w:eastAsia="zh-CN"/>
              </w:rPr>
              <w:tab/>
              <w:t xml:space="preserve">Applicable when dynamic </w:t>
            </w:r>
            <w:proofErr w:type="spellStart"/>
            <w:r w:rsidRPr="002666ED">
              <w:rPr>
                <w:rFonts w:ascii="Arial" w:hAnsi="Arial"/>
                <w:sz w:val="18"/>
                <w:lang w:eastAsia="zh-CN"/>
              </w:rPr>
              <w:t>Tx</w:t>
            </w:r>
            <w:proofErr w:type="spellEnd"/>
            <w:r w:rsidRPr="002666ED">
              <w:rPr>
                <w:rFonts w:ascii="Arial" w:hAnsi="Arial"/>
                <w:sz w:val="18"/>
                <w:lang w:eastAsia="zh-CN"/>
              </w:rPr>
              <w:t xml:space="preserve"> switching is conducted. The DL interruption requirement is specified i</w:t>
            </w:r>
            <w:r w:rsidR="00EB4F4D">
              <w:rPr>
                <w:rFonts w:ascii="Arial" w:hAnsi="Arial"/>
                <w:sz w:val="18"/>
                <w:lang w:eastAsia="zh-CN"/>
              </w:rPr>
              <w:t>n clause 8.2.2.2.10 of 38.133 [</w:t>
            </w:r>
            <w:r w:rsidRPr="002666ED">
              <w:rPr>
                <w:rFonts w:ascii="Arial" w:hAnsi="Arial"/>
                <w:sz w:val="18"/>
                <w:lang w:eastAsia="zh-CN"/>
              </w:rPr>
              <w:t>3].</w:t>
            </w:r>
          </w:p>
        </w:tc>
      </w:tr>
    </w:tbl>
    <w:p w:rsidR="00B911C9" w:rsidRDefault="00B911C9" w:rsidP="00B911C9">
      <w:pPr>
        <w:pStyle w:val="3"/>
      </w:pPr>
      <w:bookmarkStart w:id="38" w:name="_Toc63693548"/>
      <w:bookmarkStart w:id="39" w:name="_Toc120525117"/>
      <w:r>
        <w:rPr>
          <w:rFonts w:hint="eastAsia"/>
        </w:rPr>
        <w:t>5</w:t>
      </w:r>
      <w:r>
        <w:t>.</w:t>
      </w:r>
      <w:r>
        <w:rPr>
          <w:rFonts w:hint="eastAsia"/>
        </w:rPr>
        <w:t>1</w:t>
      </w:r>
      <w:r>
        <w:t>.</w:t>
      </w:r>
      <w:r>
        <w:rPr>
          <w:rFonts w:hint="eastAsia"/>
          <w:lang w:eastAsia="zh-CN"/>
        </w:rPr>
        <w:t>1</w:t>
      </w:r>
      <w:r>
        <w:tab/>
      </w:r>
      <w:r>
        <w:rPr>
          <w:rFonts w:hint="eastAsia"/>
        </w:rPr>
        <w:t>CA</w:t>
      </w:r>
      <w:r>
        <w:t>_</w:t>
      </w:r>
      <w:r>
        <w:rPr>
          <w:rFonts w:hint="eastAsia"/>
        </w:rPr>
        <w:t>n1-n5-</w:t>
      </w:r>
      <w:r>
        <w:t>n</w:t>
      </w:r>
      <w:bookmarkEnd w:id="38"/>
      <w:r>
        <w:rPr>
          <w:rFonts w:hint="eastAsia"/>
        </w:rPr>
        <w:t>78</w:t>
      </w:r>
      <w:bookmarkEnd w:id="39"/>
    </w:p>
    <w:p w:rsidR="00B911C9" w:rsidRDefault="00B911C9" w:rsidP="00B911C9">
      <w:pPr>
        <w:pStyle w:val="4"/>
      </w:pPr>
      <w:bookmarkStart w:id="40" w:name="_Toc63693549"/>
      <w:bookmarkStart w:id="41" w:name="_Toc120525118"/>
      <w:r>
        <w:rPr>
          <w:rFonts w:hint="eastAsia"/>
        </w:rPr>
        <w:t>5</w:t>
      </w:r>
      <w:r>
        <w:t>.</w:t>
      </w:r>
      <w:r>
        <w:rPr>
          <w:rFonts w:hint="eastAsia"/>
        </w:rPr>
        <w:t>1</w:t>
      </w:r>
      <w:r>
        <w:t>.</w:t>
      </w:r>
      <w:r>
        <w:rPr>
          <w:rFonts w:hint="eastAsia"/>
          <w:lang w:eastAsia="zh-CN"/>
        </w:rPr>
        <w:t>1</w:t>
      </w:r>
      <w:r>
        <w:t>.1</w:t>
      </w:r>
      <w:r>
        <w:tab/>
        <w:t>Configurations</w:t>
      </w:r>
      <w:bookmarkEnd w:id="40"/>
      <w:bookmarkEnd w:id="41"/>
    </w:p>
    <w:p w:rsidR="00B911C9" w:rsidRPr="00837061" w:rsidRDefault="00B911C9" w:rsidP="00B911C9">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宋体" w:hint="eastAsia"/>
          <w:lang w:eastAsia="zh-CN"/>
        </w:rPr>
        <w:t>for mandating no DL interruption</w:t>
      </w:r>
    </w:p>
    <w:tbl>
      <w:tblPr>
        <w:tblW w:w="5171"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B911C9" w:rsidRPr="00EB4174" w:rsidTr="003C04EC">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B911C9" w:rsidRPr="009556D5" w:rsidRDefault="00B911C9" w:rsidP="003C04EC">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B911C9" w:rsidRPr="00EB4174" w:rsidRDefault="00B911C9" w:rsidP="003C04EC">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B911C9" w:rsidRPr="00EB4174" w:rsidTr="003C04EC">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B911C9" w:rsidRPr="00740329" w:rsidRDefault="00B911C9" w:rsidP="003C04EC">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B911C9" w:rsidRDefault="00B911C9" w:rsidP="003C04EC">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bl>
    <w:p w:rsidR="00B911C9" w:rsidRPr="00B33FCC" w:rsidRDefault="00B911C9" w:rsidP="00B911C9">
      <w:pPr>
        <w:rPr>
          <w:rFonts w:eastAsia="宋体"/>
          <w:i/>
          <w:color w:val="0000FF"/>
          <w:sz w:val="16"/>
          <w:lang w:eastAsia="zh-CN"/>
        </w:rPr>
      </w:pPr>
    </w:p>
    <w:p w:rsidR="00B911C9" w:rsidRDefault="00B911C9" w:rsidP="00B911C9">
      <w:pPr>
        <w:pStyle w:val="4"/>
      </w:pPr>
      <w:bookmarkStart w:id="42" w:name="_Toc63693550"/>
      <w:bookmarkStart w:id="43" w:name="_Toc120525119"/>
      <w:r>
        <w:rPr>
          <w:rFonts w:hint="eastAsia"/>
        </w:rPr>
        <w:t>5</w:t>
      </w:r>
      <w:r>
        <w:t>.</w:t>
      </w:r>
      <w:r>
        <w:rPr>
          <w:rFonts w:hint="eastAsia"/>
        </w:rPr>
        <w:t>1</w:t>
      </w:r>
      <w:r>
        <w:t>.</w:t>
      </w:r>
      <w:r>
        <w:rPr>
          <w:rFonts w:hint="eastAsia"/>
          <w:lang w:eastAsia="zh-CN"/>
        </w:rPr>
        <w:t>1</w:t>
      </w:r>
      <w:r>
        <w:t>.2</w:t>
      </w:r>
      <w:r>
        <w:tab/>
        <w:t>Technical analysis</w:t>
      </w:r>
      <w:bookmarkEnd w:id="42"/>
      <w:bookmarkEnd w:id="43"/>
    </w:p>
    <w:p w:rsidR="00B911C9" w:rsidRPr="00B33FCC" w:rsidRDefault="00B911C9" w:rsidP="00B911C9">
      <w:pPr>
        <w:rPr>
          <w:rFonts w:eastAsia="宋体"/>
          <w:sz w:val="18"/>
          <w:lang w:val="x-none" w:eastAsia="zh-CN"/>
        </w:rPr>
      </w:pPr>
      <w:r w:rsidRPr="00B33FCC">
        <w:rPr>
          <w:rFonts w:eastAsia="宋体" w:hint="eastAsia"/>
          <w:sz w:val="18"/>
          <w:lang w:val="x-none" w:eastAsia="zh-CN"/>
        </w:rPr>
        <w:t>For CA_n1-n78 and CA_n</w:t>
      </w:r>
      <w:r>
        <w:rPr>
          <w:rFonts w:eastAsia="宋体" w:hint="eastAsia"/>
          <w:sz w:val="18"/>
          <w:lang w:val="x-none" w:eastAsia="zh-CN"/>
        </w:rPr>
        <w:t>5</w:t>
      </w:r>
      <w:r w:rsidRPr="00B33FCC">
        <w:rPr>
          <w:rFonts w:eastAsia="宋体" w:hint="eastAsia"/>
          <w:sz w:val="18"/>
          <w:lang w:val="x-none" w:eastAsia="zh-CN"/>
        </w:rPr>
        <w:t>-n78, no DL interruption allowed has been specified as mandated in 38101-1, which means switching from n1/n</w:t>
      </w:r>
      <w:r>
        <w:rPr>
          <w:rFonts w:eastAsia="宋体" w:hint="eastAsia"/>
          <w:sz w:val="18"/>
          <w:lang w:val="x-none" w:eastAsia="zh-CN"/>
        </w:rPr>
        <w:t>5</w:t>
      </w:r>
      <w:r w:rsidRPr="00B33FCC">
        <w:rPr>
          <w:rFonts w:eastAsia="宋体" w:hint="eastAsia"/>
          <w:sz w:val="18"/>
          <w:lang w:val="x-none" w:eastAsia="zh-CN"/>
        </w:rPr>
        <w:t xml:space="preserve"> to n78 has no impact to n1/n</w:t>
      </w:r>
      <w:r>
        <w:rPr>
          <w:rFonts w:eastAsia="宋体" w:hint="eastAsia"/>
          <w:sz w:val="18"/>
          <w:lang w:val="x-none" w:eastAsia="zh-CN"/>
        </w:rPr>
        <w:t>5</w:t>
      </w:r>
      <w:r w:rsidRPr="00B33FCC">
        <w:rPr>
          <w:rFonts w:eastAsia="宋体" w:hint="eastAsia"/>
          <w:sz w:val="18"/>
          <w:lang w:val="x-none" w:eastAsia="zh-CN"/>
        </w:rPr>
        <w:t xml:space="preserve"> downlink. Thus there is no DL interruption for CA_n1-n</w:t>
      </w:r>
      <w:r>
        <w:rPr>
          <w:rFonts w:eastAsia="宋体" w:hint="eastAsia"/>
          <w:sz w:val="18"/>
          <w:lang w:val="x-none" w:eastAsia="zh-CN"/>
        </w:rPr>
        <w:t>5</w:t>
      </w:r>
      <w:r w:rsidRPr="00B33FCC">
        <w:rPr>
          <w:rFonts w:eastAsia="宋体" w:hint="eastAsia"/>
          <w:sz w:val="18"/>
          <w:lang w:val="x-none" w:eastAsia="zh-CN"/>
        </w:rPr>
        <w:t>-n78 with CA_n1-n78 or CA_n</w:t>
      </w:r>
      <w:r>
        <w:rPr>
          <w:rFonts w:eastAsia="宋体" w:hint="eastAsia"/>
          <w:sz w:val="18"/>
          <w:lang w:val="x-none" w:eastAsia="zh-CN"/>
        </w:rPr>
        <w:t>5</w:t>
      </w:r>
      <w:r w:rsidRPr="00B33FCC">
        <w:rPr>
          <w:rFonts w:eastAsia="宋体" w:hint="eastAsia"/>
          <w:sz w:val="18"/>
          <w:lang w:val="x-none" w:eastAsia="zh-CN"/>
        </w:rPr>
        <w:t xml:space="preserve">-n78 uplink configuration when conducting dynamic </w:t>
      </w:r>
      <w:proofErr w:type="spellStart"/>
      <w:r w:rsidRPr="00B33FCC">
        <w:rPr>
          <w:rFonts w:eastAsia="宋体" w:hint="eastAsia"/>
          <w:sz w:val="18"/>
          <w:lang w:val="x-none" w:eastAsia="zh-CN"/>
        </w:rPr>
        <w:t>Tx</w:t>
      </w:r>
      <w:proofErr w:type="spellEnd"/>
      <w:r w:rsidRPr="00B33FCC">
        <w:rPr>
          <w:rFonts w:eastAsia="宋体" w:hint="eastAsia"/>
          <w:sz w:val="18"/>
          <w:lang w:val="x-none" w:eastAsia="zh-CN"/>
        </w:rPr>
        <w:t xml:space="preserve"> switching. </w:t>
      </w:r>
    </w:p>
    <w:p w:rsidR="00B911C9" w:rsidRDefault="00B911C9" w:rsidP="00B911C9">
      <w:pPr>
        <w:pStyle w:val="4"/>
      </w:pPr>
      <w:bookmarkStart w:id="44" w:name="_Toc63693551"/>
      <w:bookmarkStart w:id="45" w:name="_Toc120525120"/>
      <w:r>
        <w:rPr>
          <w:rFonts w:hint="eastAsia"/>
        </w:rPr>
        <w:t>5</w:t>
      </w:r>
      <w:r>
        <w:t>.</w:t>
      </w:r>
      <w:r>
        <w:rPr>
          <w:rFonts w:hint="eastAsia"/>
        </w:rPr>
        <w:t>1</w:t>
      </w:r>
      <w:r>
        <w:t>.</w:t>
      </w:r>
      <w:r>
        <w:rPr>
          <w:rFonts w:hint="eastAsia"/>
          <w:lang w:eastAsia="zh-CN"/>
        </w:rPr>
        <w:t>1</w:t>
      </w:r>
      <w:r>
        <w:t>.3</w:t>
      </w:r>
      <w:r>
        <w:tab/>
        <w:t>Conclusion</w:t>
      </w:r>
      <w:bookmarkEnd w:id="44"/>
      <w:bookmarkEnd w:id="45"/>
    </w:p>
    <w:p w:rsidR="00B911C9" w:rsidRPr="00B33FCC" w:rsidRDefault="00B911C9" w:rsidP="00B911C9">
      <w:pPr>
        <w:rPr>
          <w:rFonts w:eastAsia="宋体"/>
          <w:lang w:val="en-US" w:eastAsia="zh-CN"/>
        </w:rPr>
      </w:pPr>
      <w:r w:rsidRPr="00B33FCC">
        <w:rPr>
          <w:rFonts w:eastAsia="宋体" w:hint="eastAsia"/>
          <w:lang w:val="en-US" w:eastAsia="zh-CN"/>
        </w:rPr>
        <w:t>No DL interruption for CA_n1-n</w:t>
      </w:r>
      <w:r>
        <w:rPr>
          <w:rFonts w:eastAsia="宋体" w:hint="eastAsia"/>
          <w:lang w:val="en-US" w:eastAsia="zh-CN"/>
        </w:rPr>
        <w:t>5</w:t>
      </w:r>
      <w:r w:rsidRPr="00B33FCC">
        <w:rPr>
          <w:rFonts w:eastAsia="宋体" w:hint="eastAsia"/>
          <w:lang w:val="en-US" w:eastAsia="zh-CN"/>
        </w:rPr>
        <w:t>-n78 with CA_n1-n78 or CA_n</w:t>
      </w:r>
      <w:r>
        <w:rPr>
          <w:rFonts w:eastAsia="宋体" w:hint="eastAsia"/>
          <w:lang w:val="en-US" w:eastAsia="zh-CN"/>
        </w:rPr>
        <w:t>5</w:t>
      </w:r>
      <w:r w:rsidRPr="00B33FCC">
        <w:rPr>
          <w:rFonts w:eastAsia="宋体" w:hint="eastAsia"/>
          <w:lang w:val="en-US" w:eastAsia="zh-CN"/>
        </w:rPr>
        <w:t>-n78 uplink configuration is mandated.</w:t>
      </w:r>
    </w:p>
    <w:p w:rsidR="00B911C9" w:rsidRPr="00F5533F" w:rsidRDefault="00B911C9" w:rsidP="00B911C9">
      <w:pPr>
        <w:pStyle w:val="TAH"/>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B911C9" w:rsidTr="003C04EC">
        <w:trPr>
          <w:jc w:val="center"/>
        </w:trPr>
        <w:tc>
          <w:tcPr>
            <w:tcW w:w="2366" w:type="dxa"/>
            <w:tcBorders>
              <w:top w:val="single" w:sz="4" w:space="0" w:color="auto"/>
              <w:left w:val="single" w:sz="4" w:space="0" w:color="auto"/>
              <w:bottom w:val="single" w:sz="4" w:space="0" w:color="auto"/>
              <w:right w:val="single" w:sz="4" w:space="0" w:color="auto"/>
            </w:tcBorders>
            <w:hideMark/>
          </w:tcPr>
          <w:p w:rsidR="00B911C9" w:rsidRDefault="00B911C9" w:rsidP="003C04EC">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rsidR="00B911C9" w:rsidRPr="00E65B76" w:rsidRDefault="00B911C9" w:rsidP="003C04EC">
            <w:pPr>
              <w:pStyle w:val="TAH"/>
              <w:rPr>
                <w:rFonts w:eastAsia="宋体"/>
              </w:rPr>
            </w:pPr>
            <w:r>
              <w:t>NR Band</w:t>
            </w:r>
          </w:p>
          <w:p w:rsidR="00B911C9" w:rsidRDefault="00B911C9" w:rsidP="003C04EC">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rsidR="00B911C9" w:rsidRDefault="00B911C9" w:rsidP="003C04EC">
            <w:pPr>
              <w:pStyle w:val="TAH"/>
            </w:pPr>
            <w:r>
              <w:rPr>
                <w:lang w:eastAsia="zh-CN"/>
              </w:rPr>
              <w:t xml:space="preserve">DL interruption allowed (Note </w:t>
            </w:r>
            <w:r w:rsidRPr="00B33FCC">
              <w:rPr>
                <w:rFonts w:eastAsia="宋体" w:hint="eastAsia"/>
                <w:lang w:eastAsia="zh-CN"/>
              </w:rPr>
              <w:t>3</w:t>
            </w:r>
            <w:r>
              <w:rPr>
                <w:lang w:eastAsia="zh-CN"/>
              </w:rPr>
              <w:t>)</w:t>
            </w:r>
          </w:p>
        </w:tc>
      </w:tr>
      <w:tr w:rsidR="00B911C9" w:rsidTr="003C04E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911C9" w:rsidRDefault="00B911C9" w:rsidP="003C04EC">
            <w:pPr>
              <w:pStyle w:val="TAC"/>
              <w:rPr>
                <w:lang w:eastAsia="zh-CN"/>
              </w:rPr>
            </w:pPr>
            <w:r>
              <w:rPr>
                <w:lang w:eastAsia="zh-CN"/>
              </w:rPr>
              <w:t>CA</w:t>
            </w:r>
            <w:r>
              <w:t>_</w:t>
            </w:r>
            <w:r>
              <w:rPr>
                <w:lang w:eastAsia="zh-CN"/>
              </w:rPr>
              <w:t>n1</w:t>
            </w:r>
            <w:r>
              <w:rPr>
                <w:lang w:val="sv-SE" w:eastAsia="ja-JP"/>
              </w:rPr>
              <w:t>-</w:t>
            </w:r>
            <w:r>
              <w:rPr>
                <w:lang w:val="en-US" w:eastAsia="zh-CN"/>
              </w:rPr>
              <w:t>n</w:t>
            </w:r>
            <w:r w:rsidRPr="005F77F4">
              <w:rPr>
                <w:rFonts w:eastAsia="宋体"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911C9" w:rsidRDefault="00B911C9" w:rsidP="003C04EC">
            <w:pPr>
              <w:pStyle w:val="TAC"/>
              <w:rPr>
                <w:lang w:val="en-US" w:eastAsia="ja-JP"/>
              </w:rPr>
            </w:pPr>
            <w:r>
              <w:rPr>
                <w:lang w:val="en-US" w:eastAsia="zh-CN"/>
              </w:rPr>
              <w:t>n1, n</w:t>
            </w:r>
            <w:r w:rsidRPr="005F77F4">
              <w:rPr>
                <w:rFonts w:eastAsia="宋体"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rsidR="00B911C9" w:rsidRDefault="00B911C9" w:rsidP="003C04EC">
            <w:pPr>
              <w:pStyle w:val="TAC"/>
              <w:rPr>
                <w:lang w:val="en-US" w:eastAsia="zh-CN"/>
              </w:rPr>
            </w:pPr>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r w:rsidR="00B911C9" w:rsidTr="003C04EC">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rsidR="00B911C9" w:rsidRPr="00B33FCC" w:rsidRDefault="00B911C9" w:rsidP="003C04EC">
            <w:pPr>
              <w:pStyle w:val="TAN"/>
              <w:rPr>
                <w:rFonts w:eastAsia="宋体"/>
                <w:lang w:eastAsia="zh-CN"/>
              </w:rPr>
            </w:pPr>
            <w:r w:rsidRPr="002666ED">
              <w:rPr>
                <w:lang w:eastAsia="zh-CN"/>
              </w:rPr>
              <w:t>NOTE 4:</w:t>
            </w:r>
            <w:r w:rsidRPr="002666ED">
              <w:rPr>
                <w:lang w:eastAsia="zh-CN"/>
              </w:rPr>
              <w:tab/>
              <w:t xml:space="preserve">Applicable when dynamic </w:t>
            </w:r>
            <w:proofErr w:type="spellStart"/>
            <w:r w:rsidRPr="002666ED">
              <w:rPr>
                <w:lang w:eastAsia="zh-CN"/>
              </w:rPr>
              <w:t>Tx</w:t>
            </w:r>
            <w:proofErr w:type="spellEnd"/>
            <w:r w:rsidRPr="002666ED">
              <w:rPr>
                <w:lang w:eastAsia="zh-CN"/>
              </w:rPr>
              <w:t xml:space="preserve"> switching is conducted. The DL interruption requirement is specified i</w:t>
            </w:r>
            <w:r>
              <w:rPr>
                <w:lang w:eastAsia="zh-CN"/>
              </w:rPr>
              <w:t>n clause 8.2.2.2.10 of 38.133 [</w:t>
            </w:r>
            <w:r w:rsidRPr="002666ED">
              <w:rPr>
                <w:lang w:eastAsia="zh-CN"/>
              </w:rPr>
              <w:t>3].</w:t>
            </w:r>
          </w:p>
        </w:tc>
      </w:tr>
    </w:tbl>
    <w:p w:rsidR="008C105E" w:rsidRDefault="008C105E" w:rsidP="008C105E">
      <w:pPr>
        <w:pStyle w:val="3"/>
      </w:pPr>
      <w:bookmarkStart w:id="46" w:name="_Toc120525121"/>
      <w:r>
        <w:rPr>
          <w:rFonts w:hint="eastAsia"/>
        </w:rPr>
        <w:t>5</w:t>
      </w:r>
      <w:r>
        <w:t>.</w:t>
      </w:r>
      <w:r>
        <w:rPr>
          <w:rFonts w:hint="eastAsia"/>
        </w:rPr>
        <w:t>1</w:t>
      </w:r>
      <w:r>
        <w:t>.</w:t>
      </w:r>
      <w:r>
        <w:rPr>
          <w:rFonts w:hint="eastAsia"/>
          <w:lang w:eastAsia="zh-CN"/>
        </w:rPr>
        <w:t>2</w:t>
      </w:r>
      <w:r>
        <w:tab/>
      </w:r>
      <w:r>
        <w:rPr>
          <w:rFonts w:hint="eastAsia"/>
        </w:rPr>
        <w:t>CA</w:t>
      </w:r>
      <w:r>
        <w:t>_</w:t>
      </w:r>
      <w:r>
        <w:rPr>
          <w:rFonts w:hint="eastAsia"/>
        </w:rPr>
        <w:t>n3-n5-</w:t>
      </w:r>
      <w:r>
        <w:t>n</w:t>
      </w:r>
      <w:r>
        <w:rPr>
          <w:rFonts w:hint="eastAsia"/>
        </w:rPr>
        <w:t>78</w:t>
      </w:r>
      <w:bookmarkEnd w:id="46"/>
    </w:p>
    <w:p w:rsidR="008C105E" w:rsidRDefault="008C105E" w:rsidP="008C105E">
      <w:pPr>
        <w:pStyle w:val="4"/>
      </w:pPr>
      <w:bookmarkStart w:id="47" w:name="_Toc120525122"/>
      <w:r>
        <w:rPr>
          <w:rFonts w:hint="eastAsia"/>
        </w:rPr>
        <w:t>5</w:t>
      </w:r>
      <w:r>
        <w:t>.</w:t>
      </w:r>
      <w:r>
        <w:rPr>
          <w:rFonts w:hint="eastAsia"/>
        </w:rPr>
        <w:t>1</w:t>
      </w:r>
      <w:r>
        <w:t>.</w:t>
      </w:r>
      <w:r>
        <w:rPr>
          <w:rFonts w:hint="eastAsia"/>
          <w:lang w:eastAsia="zh-CN"/>
        </w:rPr>
        <w:t>2</w:t>
      </w:r>
      <w:r>
        <w:t>.1</w:t>
      </w:r>
      <w:r>
        <w:tab/>
        <w:t>Configurations</w:t>
      </w:r>
      <w:bookmarkEnd w:id="47"/>
    </w:p>
    <w:p w:rsidR="008C105E" w:rsidRPr="00837061" w:rsidRDefault="008C105E" w:rsidP="008C105E">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2</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宋体" w:hint="eastAsia"/>
          <w:lang w:eastAsia="zh-CN"/>
        </w:rPr>
        <w:t>for mandating no DL interruption</w:t>
      </w:r>
    </w:p>
    <w:tbl>
      <w:tblPr>
        <w:tblW w:w="5171"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8C105E" w:rsidRPr="00EB4174" w:rsidTr="00C161BF">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8C105E" w:rsidRPr="009556D5" w:rsidRDefault="008C105E" w:rsidP="00C161BF">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8C105E" w:rsidRPr="00EB4174" w:rsidRDefault="008C105E" w:rsidP="00C161BF">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8C105E" w:rsidRPr="00EB4174" w:rsidTr="00C161BF">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8C105E" w:rsidRPr="00740329" w:rsidRDefault="008C105E" w:rsidP="00C161BF">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8C105E" w:rsidRDefault="008C105E" w:rsidP="00C161BF">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bl>
    <w:p w:rsidR="008C105E" w:rsidRPr="00B33FCC" w:rsidRDefault="008C105E" w:rsidP="008C105E">
      <w:pPr>
        <w:rPr>
          <w:rFonts w:eastAsia="宋体"/>
          <w:i/>
          <w:color w:val="0000FF"/>
          <w:sz w:val="16"/>
          <w:lang w:eastAsia="zh-CN"/>
        </w:rPr>
      </w:pPr>
    </w:p>
    <w:p w:rsidR="008C105E" w:rsidRDefault="008C105E" w:rsidP="008C105E">
      <w:pPr>
        <w:pStyle w:val="4"/>
      </w:pPr>
      <w:bookmarkStart w:id="48" w:name="_Toc120525123"/>
      <w:r>
        <w:rPr>
          <w:rFonts w:hint="eastAsia"/>
        </w:rPr>
        <w:t>5</w:t>
      </w:r>
      <w:r>
        <w:t>.</w:t>
      </w:r>
      <w:r>
        <w:rPr>
          <w:rFonts w:hint="eastAsia"/>
        </w:rPr>
        <w:t>1</w:t>
      </w:r>
      <w:r>
        <w:t>.</w:t>
      </w:r>
      <w:r>
        <w:rPr>
          <w:rFonts w:hint="eastAsia"/>
          <w:lang w:eastAsia="zh-CN"/>
        </w:rPr>
        <w:t>2</w:t>
      </w:r>
      <w:r>
        <w:t>.2</w:t>
      </w:r>
      <w:r>
        <w:tab/>
        <w:t>Technical analysis</w:t>
      </w:r>
      <w:bookmarkEnd w:id="48"/>
    </w:p>
    <w:p w:rsidR="008C105E" w:rsidRPr="00B33FCC" w:rsidRDefault="008C105E" w:rsidP="008C105E">
      <w:pPr>
        <w:rPr>
          <w:rFonts w:eastAsia="宋体"/>
          <w:sz w:val="18"/>
          <w:lang w:val="x-none" w:eastAsia="zh-CN"/>
        </w:rPr>
      </w:pPr>
      <w:r w:rsidRPr="00B33FCC">
        <w:rPr>
          <w:rFonts w:eastAsia="宋体" w:hint="eastAsia"/>
          <w:sz w:val="18"/>
          <w:lang w:val="x-none" w:eastAsia="zh-CN"/>
        </w:rPr>
        <w:t>For CA_n</w:t>
      </w:r>
      <w:r>
        <w:rPr>
          <w:rFonts w:eastAsia="宋体" w:hint="eastAsia"/>
          <w:sz w:val="18"/>
          <w:lang w:val="x-none" w:eastAsia="zh-CN"/>
        </w:rPr>
        <w:t>3</w:t>
      </w:r>
      <w:r w:rsidRPr="00B33FCC">
        <w:rPr>
          <w:rFonts w:eastAsia="宋体" w:hint="eastAsia"/>
          <w:sz w:val="18"/>
          <w:lang w:val="x-none" w:eastAsia="zh-CN"/>
        </w:rPr>
        <w:t>-n78 and CA_n</w:t>
      </w:r>
      <w:r>
        <w:rPr>
          <w:rFonts w:eastAsia="宋体" w:hint="eastAsia"/>
          <w:sz w:val="18"/>
          <w:lang w:val="x-none" w:eastAsia="zh-CN"/>
        </w:rPr>
        <w:t>5</w:t>
      </w:r>
      <w:r w:rsidRPr="00B33FCC">
        <w:rPr>
          <w:rFonts w:eastAsia="宋体" w:hint="eastAsia"/>
          <w:sz w:val="18"/>
          <w:lang w:val="x-none" w:eastAsia="zh-CN"/>
        </w:rPr>
        <w:t>-n78, no DL interruption allowed has been specified as mandated in 38101-1, which means switching from 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 xml:space="preserve"> to n78 has no impact to 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 xml:space="preserve"> downlink. Thus there is no DL interruption for CA_n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-n78 with CA_n</w:t>
      </w:r>
      <w:r>
        <w:rPr>
          <w:rFonts w:eastAsia="宋体" w:hint="eastAsia"/>
          <w:sz w:val="18"/>
          <w:lang w:val="x-none" w:eastAsia="zh-CN"/>
        </w:rPr>
        <w:t>3</w:t>
      </w:r>
      <w:r w:rsidRPr="00B33FCC">
        <w:rPr>
          <w:rFonts w:eastAsia="宋体" w:hint="eastAsia"/>
          <w:sz w:val="18"/>
          <w:lang w:val="x-none" w:eastAsia="zh-CN"/>
        </w:rPr>
        <w:t>-n78 or CA_n</w:t>
      </w:r>
      <w:r>
        <w:rPr>
          <w:rFonts w:eastAsia="宋体" w:hint="eastAsia"/>
          <w:sz w:val="18"/>
          <w:lang w:val="x-none" w:eastAsia="zh-CN"/>
        </w:rPr>
        <w:t>5</w:t>
      </w:r>
      <w:r w:rsidRPr="00B33FCC">
        <w:rPr>
          <w:rFonts w:eastAsia="宋体" w:hint="eastAsia"/>
          <w:sz w:val="18"/>
          <w:lang w:val="x-none" w:eastAsia="zh-CN"/>
        </w:rPr>
        <w:t xml:space="preserve">-n78 uplink configuration when conducting dynamic </w:t>
      </w:r>
      <w:proofErr w:type="spellStart"/>
      <w:r w:rsidRPr="00B33FCC">
        <w:rPr>
          <w:rFonts w:eastAsia="宋体" w:hint="eastAsia"/>
          <w:sz w:val="18"/>
          <w:lang w:val="x-none" w:eastAsia="zh-CN"/>
        </w:rPr>
        <w:t>Tx</w:t>
      </w:r>
      <w:proofErr w:type="spellEnd"/>
      <w:r w:rsidRPr="00B33FCC">
        <w:rPr>
          <w:rFonts w:eastAsia="宋体" w:hint="eastAsia"/>
          <w:sz w:val="18"/>
          <w:lang w:val="x-none" w:eastAsia="zh-CN"/>
        </w:rPr>
        <w:t xml:space="preserve"> switching. </w:t>
      </w:r>
    </w:p>
    <w:p w:rsidR="008C105E" w:rsidRDefault="008C105E" w:rsidP="008C105E">
      <w:pPr>
        <w:pStyle w:val="4"/>
      </w:pPr>
      <w:bookmarkStart w:id="49" w:name="_Toc120525124"/>
      <w:r>
        <w:rPr>
          <w:rFonts w:hint="eastAsia"/>
        </w:rPr>
        <w:t>5</w:t>
      </w:r>
      <w:r>
        <w:t>.</w:t>
      </w:r>
      <w:r>
        <w:rPr>
          <w:rFonts w:hint="eastAsia"/>
        </w:rPr>
        <w:t>1</w:t>
      </w:r>
      <w:r>
        <w:t>.</w:t>
      </w:r>
      <w:r>
        <w:rPr>
          <w:rFonts w:hint="eastAsia"/>
          <w:lang w:eastAsia="zh-CN"/>
        </w:rPr>
        <w:t>2</w:t>
      </w:r>
      <w:r>
        <w:t>.3</w:t>
      </w:r>
      <w:r>
        <w:tab/>
        <w:t>Conclusion</w:t>
      </w:r>
      <w:bookmarkEnd w:id="49"/>
    </w:p>
    <w:p w:rsidR="008C105E" w:rsidRPr="00B33FCC" w:rsidRDefault="008C105E" w:rsidP="008C105E">
      <w:pPr>
        <w:rPr>
          <w:rFonts w:eastAsia="宋体"/>
          <w:lang w:val="en-US" w:eastAsia="zh-CN"/>
        </w:rPr>
      </w:pPr>
      <w:r w:rsidRPr="00B33FCC">
        <w:rPr>
          <w:rFonts w:eastAsia="宋体" w:hint="eastAsia"/>
          <w:lang w:val="en-US" w:eastAsia="zh-CN"/>
        </w:rPr>
        <w:t>No DL interruption for CA_n</w:t>
      </w:r>
      <w:r>
        <w:rPr>
          <w:rFonts w:eastAsia="宋体" w:hint="eastAsia"/>
          <w:lang w:val="en-US" w:eastAsia="zh-CN"/>
        </w:rPr>
        <w:t>3</w:t>
      </w:r>
      <w:r w:rsidRPr="00B33FCC">
        <w:rPr>
          <w:rFonts w:eastAsia="宋体" w:hint="eastAsia"/>
          <w:lang w:val="en-US" w:eastAsia="zh-CN"/>
        </w:rPr>
        <w:t>-n</w:t>
      </w:r>
      <w:r>
        <w:rPr>
          <w:rFonts w:eastAsia="宋体" w:hint="eastAsia"/>
          <w:lang w:val="en-US" w:eastAsia="zh-CN"/>
        </w:rPr>
        <w:t>5</w:t>
      </w:r>
      <w:r w:rsidRPr="00B33FCC">
        <w:rPr>
          <w:rFonts w:eastAsia="宋体" w:hint="eastAsia"/>
          <w:lang w:val="en-US" w:eastAsia="zh-CN"/>
        </w:rPr>
        <w:t>-n78 with CA_n</w:t>
      </w:r>
      <w:r>
        <w:rPr>
          <w:rFonts w:eastAsia="宋体" w:hint="eastAsia"/>
          <w:lang w:val="en-US" w:eastAsia="zh-CN"/>
        </w:rPr>
        <w:t>3</w:t>
      </w:r>
      <w:r w:rsidRPr="00B33FCC">
        <w:rPr>
          <w:rFonts w:eastAsia="宋体" w:hint="eastAsia"/>
          <w:lang w:val="en-US" w:eastAsia="zh-CN"/>
        </w:rPr>
        <w:t>-n78 or CA_n</w:t>
      </w:r>
      <w:r>
        <w:rPr>
          <w:rFonts w:eastAsia="宋体" w:hint="eastAsia"/>
          <w:lang w:val="en-US" w:eastAsia="zh-CN"/>
        </w:rPr>
        <w:t>5</w:t>
      </w:r>
      <w:r w:rsidRPr="00B33FCC">
        <w:rPr>
          <w:rFonts w:eastAsia="宋体" w:hint="eastAsia"/>
          <w:lang w:val="en-US" w:eastAsia="zh-CN"/>
        </w:rPr>
        <w:t>-n78 uplink configuration is mandated.</w:t>
      </w:r>
    </w:p>
    <w:p w:rsidR="008C105E" w:rsidRPr="00F5533F" w:rsidRDefault="008C105E" w:rsidP="008C105E">
      <w:pPr>
        <w:pStyle w:val="TAH"/>
      </w:pPr>
      <w:r w:rsidRPr="00161338">
        <w:lastRenderedPageBreak/>
        <w:t xml:space="preserve">Table </w:t>
      </w:r>
      <w:r>
        <w:rPr>
          <w:rFonts w:hint="eastAsia"/>
          <w:lang w:eastAsia="zh-CN"/>
        </w:rPr>
        <w:t>5</w:t>
      </w:r>
      <w:r w:rsidRPr="00F5533F">
        <w:rPr>
          <w:rFonts w:hint="eastAsia"/>
        </w:rPr>
        <w:t>.1.</w:t>
      </w:r>
      <w:r>
        <w:rPr>
          <w:rFonts w:hint="eastAsia"/>
          <w:lang w:eastAsia="zh-CN"/>
        </w:rPr>
        <w:t>2</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8C105E" w:rsidTr="00C161BF">
        <w:trPr>
          <w:jc w:val="center"/>
        </w:trPr>
        <w:tc>
          <w:tcPr>
            <w:tcW w:w="2366" w:type="dxa"/>
            <w:tcBorders>
              <w:top w:val="single" w:sz="4" w:space="0" w:color="auto"/>
              <w:left w:val="single" w:sz="4" w:space="0" w:color="auto"/>
              <w:bottom w:val="single" w:sz="4" w:space="0" w:color="auto"/>
              <w:right w:val="single" w:sz="4" w:space="0" w:color="auto"/>
            </w:tcBorders>
            <w:hideMark/>
          </w:tcPr>
          <w:p w:rsidR="008C105E" w:rsidRDefault="008C105E" w:rsidP="00C161BF">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rsidR="008C105E" w:rsidRPr="00E65B76" w:rsidRDefault="008C105E" w:rsidP="00C161BF">
            <w:pPr>
              <w:pStyle w:val="TAH"/>
              <w:rPr>
                <w:rFonts w:eastAsia="宋体"/>
              </w:rPr>
            </w:pPr>
            <w:r>
              <w:t>NR Band</w:t>
            </w:r>
          </w:p>
          <w:p w:rsidR="008C105E" w:rsidRDefault="008C105E" w:rsidP="00C161BF">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rsidR="008C105E" w:rsidRDefault="008C105E" w:rsidP="00C161BF">
            <w:pPr>
              <w:pStyle w:val="TAH"/>
            </w:pPr>
            <w:r>
              <w:rPr>
                <w:lang w:eastAsia="zh-CN"/>
              </w:rPr>
              <w:t xml:space="preserve">DL interruption allowed (Note </w:t>
            </w:r>
            <w:r w:rsidRPr="00B33FCC">
              <w:rPr>
                <w:rFonts w:eastAsia="宋体" w:hint="eastAsia"/>
                <w:lang w:eastAsia="zh-CN"/>
              </w:rPr>
              <w:t>3</w:t>
            </w:r>
            <w:r>
              <w:rPr>
                <w:lang w:eastAsia="zh-CN"/>
              </w:rPr>
              <w:t>)</w:t>
            </w:r>
          </w:p>
        </w:tc>
      </w:tr>
      <w:tr w:rsidR="008C105E" w:rsidTr="00C161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C105E" w:rsidRDefault="008C105E" w:rsidP="00C161BF">
            <w:pPr>
              <w:pStyle w:val="TAC"/>
              <w:rPr>
                <w:lang w:eastAsia="zh-CN"/>
              </w:rPr>
            </w:pPr>
            <w:r>
              <w:rPr>
                <w:lang w:eastAsia="zh-CN"/>
              </w:rPr>
              <w:t>CA</w:t>
            </w:r>
            <w:r>
              <w:t>_</w:t>
            </w:r>
            <w:r>
              <w:rPr>
                <w:lang w:eastAsia="zh-CN"/>
              </w:rPr>
              <w:t>n</w:t>
            </w:r>
            <w:r w:rsidRPr="008405F4">
              <w:rPr>
                <w:rFonts w:eastAsia="宋体" w:hint="eastAsia"/>
                <w:lang w:eastAsia="zh-CN"/>
              </w:rPr>
              <w:t>3</w:t>
            </w:r>
            <w:r>
              <w:rPr>
                <w:lang w:val="sv-SE" w:eastAsia="ja-JP"/>
              </w:rPr>
              <w:t>-</w:t>
            </w:r>
            <w:r>
              <w:rPr>
                <w:lang w:val="en-US" w:eastAsia="zh-CN"/>
              </w:rPr>
              <w:t>n</w:t>
            </w:r>
            <w:r w:rsidRPr="005F77F4">
              <w:rPr>
                <w:rFonts w:eastAsia="宋体"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8C105E" w:rsidRDefault="008C105E" w:rsidP="00C161BF">
            <w:pPr>
              <w:pStyle w:val="TAC"/>
              <w:rPr>
                <w:lang w:val="en-US" w:eastAsia="ja-JP"/>
              </w:rPr>
            </w:pPr>
            <w:r>
              <w:rPr>
                <w:lang w:val="en-US" w:eastAsia="zh-CN"/>
              </w:rPr>
              <w:t>n</w:t>
            </w:r>
            <w:r w:rsidRPr="008405F4">
              <w:rPr>
                <w:rFonts w:eastAsia="宋体" w:hint="eastAsia"/>
                <w:lang w:val="en-US" w:eastAsia="zh-CN"/>
              </w:rPr>
              <w:t>3</w:t>
            </w:r>
            <w:r>
              <w:rPr>
                <w:lang w:val="en-US" w:eastAsia="zh-CN"/>
              </w:rPr>
              <w:t>, n</w:t>
            </w:r>
            <w:r w:rsidRPr="005F77F4">
              <w:rPr>
                <w:rFonts w:eastAsia="宋体"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rsidR="008C105E" w:rsidRDefault="008C105E" w:rsidP="00C161BF">
            <w:pPr>
              <w:pStyle w:val="TAC"/>
              <w:rPr>
                <w:lang w:val="en-US" w:eastAsia="zh-CN"/>
              </w:rPr>
            </w:pPr>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r w:rsidR="008C105E" w:rsidTr="00C161BF">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rsidR="008C105E" w:rsidRPr="00B33FCC" w:rsidRDefault="008C105E" w:rsidP="00C161BF">
            <w:pPr>
              <w:pStyle w:val="TAN"/>
              <w:rPr>
                <w:rFonts w:eastAsia="宋体"/>
                <w:lang w:eastAsia="zh-CN"/>
              </w:rPr>
            </w:pPr>
            <w:r w:rsidRPr="002666ED">
              <w:rPr>
                <w:lang w:eastAsia="zh-CN"/>
              </w:rPr>
              <w:t>NOTE 4:</w:t>
            </w:r>
            <w:r w:rsidRPr="002666ED">
              <w:rPr>
                <w:lang w:eastAsia="zh-CN"/>
              </w:rPr>
              <w:tab/>
              <w:t xml:space="preserve">Applicable when dynamic </w:t>
            </w:r>
            <w:proofErr w:type="spellStart"/>
            <w:r w:rsidRPr="002666ED">
              <w:rPr>
                <w:lang w:eastAsia="zh-CN"/>
              </w:rPr>
              <w:t>Tx</w:t>
            </w:r>
            <w:proofErr w:type="spellEnd"/>
            <w:r w:rsidRPr="002666ED">
              <w:rPr>
                <w:lang w:eastAsia="zh-CN"/>
              </w:rPr>
              <w:t xml:space="preserve"> switching is conducted. The DL interruption requirement is specified i</w:t>
            </w:r>
            <w:r>
              <w:rPr>
                <w:lang w:eastAsia="zh-CN"/>
              </w:rPr>
              <w:t>n clause 8.2.2.2.10 of 38.133 [</w:t>
            </w:r>
            <w:r w:rsidRPr="002666ED">
              <w:rPr>
                <w:lang w:eastAsia="zh-CN"/>
              </w:rPr>
              <w:t>3].</w:t>
            </w:r>
          </w:p>
        </w:tc>
      </w:tr>
    </w:tbl>
    <w:p w:rsidR="00105623" w:rsidRPr="008C105E" w:rsidRDefault="00105623" w:rsidP="00463936">
      <w:pPr>
        <w:rPr>
          <w:lang w:val="en-US" w:eastAsia="zh-CN"/>
        </w:rPr>
      </w:pPr>
    </w:p>
    <w:p w:rsidR="00065773" w:rsidRPr="00065D1C" w:rsidRDefault="00065773" w:rsidP="00065773">
      <w:pPr>
        <w:pStyle w:val="2"/>
        <w:rPr>
          <w:lang w:eastAsia="zh-CN"/>
        </w:rPr>
      </w:pPr>
      <w:bookmarkStart w:id="50" w:name="_Toc120525125"/>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50"/>
    </w:p>
    <w:p w:rsidR="003158BC" w:rsidRPr="00065D1C" w:rsidRDefault="003158BC" w:rsidP="003158BC">
      <w:pPr>
        <w:pStyle w:val="3"/>
        <w:rPr>
          <w:lang w:eastAsia="zh-CN"/>
        </w:rPr>
      </w:pPr>
      <w:bookmarkStart w:id="51" w:name="_Toc120525126"/>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proofErr w:type="gramEnd"/>
      <w:r w:rsidRPr="00065D1C">
        <w:rPr>
          <w:rFonts w:hint="eastAsia"/>
        </w:rPr>
        <w:tab/>
      </w:r>
      <w:proofErr w:type="spellStart"/>
      <w:r>
        <w:rPr>
          <w:rFonts w:hint="eastAsia"/>
          <w:lang w:eastAsia="zh-CN"/>
        </w:rPr>
        <w:t>DC</w:t>
      </w:r>
      <w:r w:rsidR="00B932D5">
        <w:rPr>
          <w:rFonts w:hint="eastAsia"/>
        </w:rPr>
        <w:t>_</w:t>
      </w:r>
      <w:r w:rsidR="00B932D5">
        <w:rPr>
          <w:rFonts w:hint="eastAsia"/>
          <w:lang w:eastAsia="zh-CN"/>
        </w:rPr>
        <w:t>xxx</w:t>
      </w:r>
      <w:bookmarkEnd w:id="51"/>
      <w:proofErr w:type="spellEnd"/>
    </w:p>
    <w:p w:rsidR="00044481" w:rsidRDefault="00044481" w:rsidP="00044481">
      <w:pPr>
        <w:pStyle w:val="4"/>
        <w:rPr>
          <w:lang w:eastAsia="zh-CN"/>
        </w:rPr>
      </w:pPr>
      <w:bookmarkStart w:id="52" w:name="_Toc120525127"/>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1</w:t>
      </w:r>
      <w:proofErr w:type="gramEnd"/>
      <w:r w:rsidRPr="00065D1C">
        <w:tab/>
      </w:r>
      <w:r w:rsidRPr="00065D1C">
        <w:rPr>
          <w:rFonts w:hint="eastAsia"/>
        </w:rPr>
        <w:t>Configurations</w:t>
      </w:r>
      <w:bookmarkEnd w:id="52"/>
    </w:p>
    <w:p w:rsidR="00065773" w:rsidRDefault="00065773" w:rsidP="00463936">
      <w:pPr>
        <w:rPr>
          <w:lang w:eastAsia="zh-CN"/>
        </w:rPr>
      </w:pPr>
    </w:p>
    <w:p w:rsidR="00044481" w:rsidRPr="00065D1C" w:rsidRDefault="00044481" w:rsidP="00044481">
      <w:pPr>
        <w:pStyle w:val="4"/>
      </w:pPr>
      <w:bookmarkStart w:id="53" w:name="_Toc120525128"/>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2</w:t>
      </w:r>
      <w:proofErr w:type="gramEnd"/>
      <w:r w:rsidRPr="00065D1C">
        <w:tab/>
      </w:r>
      <w:r w:rsidRPr="00065D1C">
        <w:rPr>
          <w:rFonts w:hint="eastAsia"/>
        </w:rPr>
        <w:t>Technical analysis</w:t>
      </w:r>
      <w:bookmarkEnd w:id="53"/>
    </w:p>
    <w:p w:rsidR="00044481" w:rsidRDefault="00044481" w:rsidP="00463936">
      <w:pPr>
        <w:rPr>
          <w:lang w:eastAsia="zh-CN"/>
        </w:rPr>
      </w:pPr>
    </w:p>
    <w:p w:rsidR="00044481" w:rsidRPr="00065D1C" w:rsidRDefault="00044481" w:rsidP="00044481">
      <w:pPr>
        <w:pStyle w:val="4"/>
      </w:pPr>
      <w:bookmarkStart w:id="54" w:name="_Toc120525129"/>
      <w:r>
        <w:rPr>
          <w:rFonts w:hint="eastAsia"/>
          <w:lang w:eastAsia="zh-CN"/>
        </w:rPr>
        <w:t>5</w:t>
      </w:r>
      <w:r w:rsidRPr="00065D1C">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3</w:t>
      </w:r>
      <w:proofErr w:type="gramEnd"/>
      <w:r w:rsidRPr="00065D1C">
        <w:tab/>
      </w:r>
      <w:r w:rsidRPr="00065D1C">
        <w:rPr>
          <w:rFonts w:hint="eastAsia"/>
        </w:rPr>
        <w:t>Conclusion</w:t>
      </w:r>
      <w:bookmarkEnd w:id="54"/>
    </w:p>
    <w:p w:rsidR="00044481" w:rsidRPr="003158BC" w:rsidRDefault="00044481" w:rsidP="00463936">
      <w:pPr>
        <w:rPr>
          <w:lang w:eastAsia="zh-CN"/>
        </w:rPr>
      </w:pPr>
    </w:p>
    <w:p w:rsidR="00054A22" w:rsidRPr="00235394" w:rsidRDefault="00080512" w:rsidP="003B164D">
      <w:pPr>
        <w:pStyle w:val="1"/>
        <w:rPr>
          <w:lang w:eastAsia="zh-CN"/>
        </w:rPr>
      </w:pPr>
      <w:r w:rsidRPr="004D3578">
        <w:br w:type="page"/>
      </w:r>
      <w:bookmarkStart w:id="55" w:name="_Toc120525130"/>
      <w:r w:rsidR="00D71DC4">
        <w:rPr>
          <w:lang w:eastAsia="zh-CN"/>
        </w:rPr>
        <w:lastRenderedPageBreak/>
        <w:t xml:space="preserve">Annex </w:t>
      </w:r>
      <w:proofErr w:type="gramStart"/>
      <w:r w:rsidR="00572915">
        <w:rPr>
          <w:rFonts w:hint="eastAsia"/>
          <w:lang w:eastAsia="zh-CN"/>
        </w:rPr>
        <w:t>A</w:t>
      </w:r>
      <w:proofErr w:type="gramEnd"/>
      <w:r w:rsidR="00D71DC4">
        <w:rPr>
          <w:lang w:eastAsia="zh-CN"/>
        </w:rPr>
        <w:t xml:space="preserve"> (informative):</w:t>
      </w:r>
      <w:r w:rsidR="00D71DC4">
        <w:rPr>
          <w:rFonts w:hint="eastAsia"/>
          <w:lang w:eastAsia="zh-CN"/>
        </w:rPr>
        <w:t xml:space="preserve"> </w:t>
      </w:r>
      <w:r w:rsidRPr="004D3578">
        <w:rPr>
          <w:lang w:eastAsia="zh-CN"/>
        </w:rPr>
        <w:t>Change history</w:t>
      </w:r>
      <w:bookmarkStart w:id="56" w:name="historyclause"/>
      <w:bookmarkEnd w:id="55"/>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15457B">
            <w:pPr>
              <w:pStyle w:val="TAC"/>
              <w:jc w:val="left"/>
              <w:rPr>
                <w:sz w:val="16"/>
                <w:szCs w:val="16"/>
                <w:lang w:eastAsia="zh-CN"/>
              </w:rPr>
            </w:pPr>
            <w:r>
              <w:rPr>
                <w:rFonts w:hint="eastAsia"/>
                <w:sz w:val="16"/>
                <w:szCs w:val="16"/>
                <w:lang w:eastAsia="zh-CN"/>
              </w:rPr>
              <w:t>202</w:t>
            </w:r>
            <w:r w:rsidR="0015457B">
              <w:rPr>
                <w:rFonts w:hint="eastAsia"/>
                <w:sz w:val="16"/>
                <w:szCs w:val="16"/>
                <w:lang w:eastAsia="zh-CN"/>
              </w:rPr>
              <w:t>2</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104</w:t>
            </w:r>
            <w:r>
              <w:rPr>
                <w:rFonts w:hint="eastAsia"/>
                <w:sz w:val="16"/>
                <w:szCs w:val="16"/>
                <w:lang w:eastAsia="zh-CN"/>
              </w:rPr>
              <w:t>-e</w:t>
            </w:r>
          </w:p>
        </w:tc>
        <w:tc>
          <w:tcPr>
            <w:tcW w:w="1094" w:type="dxa"/>
            <w:shd w:val="solid" w:color="FFFFFF" w:fill="auto"/>
          </w:tcPr>
          <w:p w:rsidR="003C3971" w:rsidRPr="008245FE" w:rsidRDefault="006109CD" w:rsidP="0015457B">
            <w:pPr>
              <w:pStyle w:val="TAC"/>
              <w:jc w:val="left"/>
              <w:rPr>
                <w:sz w:val="16"/>
                <w:szCs w:val="16"/>
                <w:lang w:eastAsia="zh-CN"/>
              </w:rPr>
            </w:pPr>
            <w:r w:rsidRPr="006109CD">
              <w:rPr>
                <w:sz w:val="16"/>
                <w:szCs w:val="16"/>
                <w:lang w:eastAsia="zh-CN"/>
              </w:rPr>
              <w:t>R4-2212699</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77426F" w:rsidRPr="008245FE" w:rsidTr="00C72833">
        <w:tc>
          <w:tcPr>
            <w:tcW w:w="800" w:type="dxa"/>
            <w:shd w:val="solid" w:color="FFFFFF" w:fill="auto"/>
          </w:tcPr>
          <w:p w:rsidR="0077426F" w:rsidRDefault="0077426F" w:rsidP="0015457B">
            <w:pPr>
              <w:pStyle w:val="TAC"/>
              <w:jc w:val="left"/>
              <w:rPr>
                <w:sz w:val="16"/>
                <w:szCs w:val="16"/>
                <w:lang w:eastAsia="zh-CN"/>
              </w:rPr>
            </w:pPr>
            <w:r>
              <w:rPr>
                <w:rFonts w:hint="eastAsia"/>
                <w:sz w:val="16"/>
                <w:szCs w:val="16"/>
                <w:lang w:eastAsia="zh-CN"/>
              </w:rPr>
              <w:t>2022-10</w:t>
            </w:r>
          </w:p>
        </w:tc>
        <w:tc>
          <w:tcPr>
            <w:tcW w:w="800" w:type="dxa"/>
            <w:shd w:val="solid" w:color="FFFFFF" w:fill="auto"/>
          </w:tcPr>
          <w:p w:rsidR="0077426F" w:rsidRDefault="0077426F" w:rsidP="0015457B">
            <w:pPr>
              <w:pStyle w:val="TAC"/>
              <w:jc w:val="left"/>
              <w:rPr>
                <w:sz w:val="16"/>
                <w:szCs w:val="16"/>
                <w:lang w:eastAsia="zh-CN"/>
              </w:rPr>
            </w:pPr>
            <w:r>
              <w:rPr>
                <w:rFonts w:hint="eastAsia"/>
                <w:sz w:val="16"/>
                <w:szCs w:val="16"/>
                <w:lang w:eastAsia="zh-CN"/>
              </w:rPr>
              <w:t>RAN4#104-bis-e</w:t>
            </w:r>
          </w:p>
        </w:tc>
        <w:tc>
          <w:tcPr>
            <w:tcW w:w="1094" w:type="dxa"/>
            <w:shd w:val="solid" w:color="FFFFFF" w:fill="auto"/>
          </w:tcPr>
          <w:p w:rsidR="0077426F" w:rsidRPr="006109CD" w:rsidRDefault="0077426F" w:rsidP="0015457B">
            <w:pPr>
              <w:pStyle w:val="TAC"/>
              <w:jc w:val="left"/>
              <w:rPr>
                <w:sz w:val="16"/>
                <w:szCs w:val="16"/>
                <w:lang w:eastAsia="zh-CN"/>
              </w:rPr>
            </w:pPr>
            <w:r>
              <w:rPr>
                <w:sz w:val="16"/>
                <w:szCs w:val="16"/>
                <w:lang w:eastAsia="zh-CN"/>
              </w:rPr>
              <w:t>R</w:t>
            </w:r>
            <w:r>
              <w:rPr>
                <w:rFonts w:hint="eastAsia"/>
                <w:sz w:val="16"/>
                <w:szCs w:val="16"/>
                <w:lang w:eastAsia="zh-CN"/>
              </w:rPr>
              <w:t>4-2216097</w:t>
            </w:r>
          </w:p>
        </w:tc>
        <w:tc>
          <w:tcPr>
            <w:tcW w:w="425" w:type="dxa"/>
            <w:shd w:val="solid" w:color="FFFFFF" w:fill="auto"/>
          </w:tcPr>
          <w:p w:rsidR="0077426F" w:rsidRPr="008245FE" w:rsidRDefault="0077426F" w:rsidP="00C17E50">
            <w:pPr>
              <w:pStyle w:val="TAL"/>
              <w:rPr>
                <w:sz w:val="16"/>
                <w:szCs w:val="16"/>
              </w:rPr>
            </w:pPr>
          </w:p>
        </w:tc>
        <w:tc>
          <w:tcPr>
            <w:tcW w:w="425" w:type="dxa"/>
            <w:shd w:val="solid" w:color="FFFFFF" w:fill="auto"/>
          </w:tcPr>
          <w:p w:rsidR="0077426F" w:rsidRPr="008245FE" w:rsidRDefault="0077426F" w:rsidP="00C17E50">
            <w:pPr>
              <w:pStyle w:val="TAR"/>
              <w:jc w:val="left"/>
              <w:rPr>
                <w:sz w:val="16"/>
                <w:szCs w:val="16"/>
              </w:rPr>
            </w:pPr>
          </w:p>
        </w:tc>
        <w:tc>
          <w:tcPr>
            <w:tcW w:w="425" w:type="dxa"/>
            <w:shd w:val="solid" w:color="FFFFFF" w:fill="auto"/>
          </w:tcPr>
          <w:p w:rsidR="0077426F" w:rsidRPr="008245FE" w:rsidRDefault="0077426F" w:rsidP="00C17E50">
            <w:pPr>
              <w:pStyle w:val="TAC"/>
              <w:jc w:val="left"/>
              <w:rPr>
                <w:sz w:val="16"/>
                <w:szCs w:val="16"/>
              </w:rPr>
            </w:pPr>
          </w:p>
        </w:tc>
        <w:tc>
          <w:tcPr>
            <w:tcW w:w="4962" w:type="dxa"/>
            <w:shd w:val="solid" w:color="FFFFFF" w:fill="auto"/>
          </w:tcPr>
          <w:p w:rsidR="00C9196F" w:rsidRDefault="00C9196F" w:rsidP="00C9196F">
            <w:pPr>
              <w:pStyle w:val="TAL"/>
              <w:rPr>
                <w:sz w:val="16"/>
                <w:szCs w:val="16"/>
                <w:lang w:eastAsia="zh-CN"/>
              </w:rPr>
            </w:pPr>
            <w:r>
              <w:rPr>
                <w:sz w:val="16"/>
                <w:szCs w:val="16"/>
                <w:lang w:eastAsia="zh-CN"/>
              </w:rPr>
              <w:t>Implement</w:t>
            </w:r>
            <w:r>
              <w:rPr>
                <w:rFonts w:hint="eastAsia"/>
                <w:sz w:val="16"/>
                <w:szCs w:val="16"/>
                <w:lang w:eastAsia="zh-CN"/>
              </w:rPr>
              <w:t xml:space="preserve"> </w:t>
            </w:r>
            <w:r w:rsidR="006D70EE">
              <w:rPr>
                <w:rFonts w:hint="eastAsia"/>
                <w:sz w:val="16"/>
                <w:szCs w:val="16"/>
                <w:lang w:eastAsia="zh-CN"/>
              </w:rPr>
              <w:t xml:space="preserve">the </w:t>
            </w:r>
            <w:r>
              <w:rPr>
                <w:rFonts w:hint="eastAsia"/>
                <w:sz w:val="16"/>
                <w:szCs w:val="16"/>
                <w:lang w:eastAsia="zh-CN"/>
              </w:rPr>
              <w:t>following</w:t>
            </w:r>
            <w:r>
              <w:rPr>
                <w:sz w:val="16"/>
                <w:szCs w:val="16"/>
                <w:lang w:eastAsia="zh-CN"/>
              </w:rPr>
              <w:t xml:space="preserve"> TPs from </w:t>
            </w:r>
            <w:r>
              <w:rPr>
                <w:rFonts w:hint="eastAsia"/>
                <w:sz w:val="16"/>
                <w:szCs w:val="16"/>
                <w:lang w:eastAsia="zh-CN"/>
              </w:rPr>
              <w:t>RAN4#104-bis-e</w:t>
            </w:r>
            <w:r>
              <w:rPr>
                <w:sz w:val="16"/>
                <w:szCs w:val="16"/>
                <w:lang w:eastAsia="zh-CN"/>
              </w:rPr>
              <w:t>:</w:t>
            </w:r>
          </w:p>
          <w:p w:rsidR="00C9196F" w:rsidRDefault="00C9196F" w:rsidP="00C9196F">
            <w:pPr>
              <w:pStyle w:val="TAL"/>
              <w:rPr>
                <w:sz w:val="16"/>
                <w:szCs w:val="16"/>
                <w:lang w:eastAsia="zh-CN"/>
              </w:rPr>
            </w:pPr>
          </w:p>
          <w:p w:rsidR="0002615A" w:rsidRPr="00C9196F" w:rsidRDefault="00344689" w:rsidP="00344689">
            <w:pPr>
              <w:pStyle w:val="TAL"/>
              <w:rPr>
                <w:sz w:val="16"/>
                <w:szCs w:val="16"/>
                <w:lang w:eastAsia="zh-CN"/>
              </w:rPr>
            </w:pPr>
            <w:r w:rsidRPr="00344689">
              <w:rPr>
                <w:sz w:val="16"/>
                <w:szCs w:val="16"/>
                <w:lang w:eastAsia="zh-CN"/>
              </w:rPr>
              <w:t>R4-2216096</w:t>
            </w:r>
            <w:r>
              <w:rPr>
                <w:rFonts w:hint="eastAsia"/>
                <w:sz w:val="16"/>
                <w:szCs w:val="16"/>
                <w:lang w:eastAsia="zh-CN"/>
              </w:rPr>
              <w:t xml:space="preserve">, </w:t>
            </w:r>
            <w:r w:rsidRPr="00344689">
              <w:rPr>
                <w:sz w:val="16"/>
                <w:szCs w:val="16"/>
                <w:lang w:eastAsia="zh-CN"/>
              </w:rPr>
              <w:t>TP to 37.877 DL interruption clarificat</w:t>
            </w:r>
            <w:r>
              <w:rPr>
                <w:sz w:val="16"/>
                <w:szCs w:val="16"/>
                <w:lang w:eastAsia="zh-CN"/>
              </w:rPr>
              <w:t>ion for CA_n1-n5-n78 at dynamic</w:t>
            </w:r>
            <w:r>
              <w:rPr>
                <w:rFonts w:hint="eastAsia"/>
                <w:sz w:val="16"/>
                <w:szCs w:val="16"/>
                <w:lang w:eastAsia="zh-CN"/>
              </w:rPr>
              <w:t xml:space="preserve"> </w:t>
            </w:r>
            <w:proofErr w:type="spellStart"/>
            <w:r w:rsidRPr="00344689">
              <w:rPr>
                <w:sz w:val="16"/>
                <w:szCs w:val="16"/>
                <w:lang w:eastAsia="zh-CN"/>
              </w:rPr>
              <w:t>Tx</w:t>
            </w:r>
            <w:proofErr w:type="spellEnd"/>
            <w:r w:rsidRPr="00344689">
              <w:rPr>
                <w:sz w:val="16"/>
                <w:szCs w:val="16"/>
                <w:lang w:eastAsia="zh-CN"/>
              </w:rPr>
              <w:t xml:space="preserve"> switching</w:t>
            </w:r>
            <w:r>
              <w:rPr>
                <w:rFonts w:hint="eastAsia"/>
                <w:sz w:val="16"/>
                <w:szCs w:val="16"/>
                <w:lang w:eastAsia="zh-CN"/>
              </w:rPr>
              <w:t xml:space="preserve">, </w:t>
            </w:r>
            <w:r w:rsidRPr="00344689">
              <w:rPr>
                <w:sz w:val="16"/>
                <w:szCs w:val="16"/>
                <w:lang w:eastAsia="zh-CN"/>
              </w:rPr>
              <w:t>China Telecom</w:t>
            </w:r>
          </w:p>
        </w:tc>
        <w:tc>
          <w:tcPr>
            <w:tcW w:w="708" w:type="dxa"/>
            <w:shd w:val="solid" w:color="FFFFFF" w:fill="auto"/>
          </w:tcPr>
          <w:p w:rsidR="0077426F" w:rsidRDefault="0077426F" w:rsidP="00C17E50">
            <w:pPr>
              <w:pStyle w:val="TAC"/>
              <w:jc w:val="left"/>
              <w:rPr>
                <w:sz w:val="16"/>
                <w:szCs w:val="16"/>
                <w:lang w:eastAsia="zh-CN"/>
              </w:rPr>
            </w:pPr>
            <w:r>
              <w:rPr>
                <w:rFonts w:hint="eastAsia"/>
                <w:sz w:val="16"/>
                <w:szCs w:val="16"/>
                <w:lang w:eastAsia="zh-CN"/>
              </w:rPr>
              <w:t>0.1.0</w:t>
            </w:r>
          </w:p>
        </w:tc>
      </w:tr>
      <w:tr w:rsidR="00E2714F" w:rsidRPr="008245FE" w:rsidTr="00E2714F">
        <w:tc>
          <w:tcPr>
            <w:tcW w:w="800" w:type="dxa"/>
            <w:tcBorders>
              <w:top w:val="single" w:sz="6" w:space="0" w:color="auto"/>
              <w:left w:val="single" w:sz="6" w:space="0" w:color="auto"/>
              <w:bottom w:val="single" w:sz="6" w:space="0" w:color="auto"/>
              <w:right w:val="single" w:sz="6" w:space="0" w:color="auto"/>
            </w:tcBorders>
            <w:shd w:val="solid" w:color="FFFFFF" w:fill="auto"/>
          </w:tcPr>
          <w:p w:rsidR="00E2714F" w:rsidRDefault="00E2714F" w:rsidP="00E2714F">
            <w:pPr>
              <w:pStyle w:val="TAC"/>
              <w:jc w:val="left"/>
              <w:rPr>
                <w:sz w:val="16"/>
                <w:szCs w:val="16"/>
                <w:lang w:eastAsia="zh-CN"/>
              </w:rPr>
            </w:pPr>
            <w:r>
              <w:rPr>
                <w:rFonts w:hint="eastAsia"/>
                <w:sz w:val="16"/>
                <w:szCs w:val="16"/>
                <w:lang w:eastAsia="zh-CN"/>
              </w:rPr>
              <w:t>2022-11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714F" w:rsidRDefault="00E2714F" w:rsidP="00E2714F">
            <w:pPr>
              <w:pStyle w:val="TAC"/>
              <w:jc w:val="left"/>
              <w:rPr>
                <w:sz w:val="16"/>
                <w:szCs w:val="16"/>
                <w:lang w:eastAsia="zh-CN"/>
              </w:rPr>
            </w:pPr>
            <w:r>
              <w:rPr>
                <w:rFonts w:hint="eastAsia"/>
                <w:sz w:val="16"/>
                <w:szCs w:val="16"/>
                <w:lang w:eastAsia="zh-CN"/>
              </w:rPr>
              <w:t>RAN4#105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2714F" w:rsidRPr="006109CD" w:rsidRDefault="00E2714F" w:rsidP="00E2714F">
            <w:pPr>
              <w:pStyle w:val="TAC"/>
              <w:jc w:val="left"/>
              <w:rPr>
                <w:sz w:val="16"/>
                <w:szCs w:val="16"/>
                <w:lang w:eastAsia="zh-CN"/>
              </w:rPr>
            </w:pPr>
            <w:r>
              <w:rPr>
                <w:sz w:val="16"/>
                <w:szCs w:val="16"/>
                <w:lang w:eastAsia="zh-CN"/>
              </w:rPr>
              <w:t>R</w:t>
            </w:r>
            <w:r>
              <w:rPr>
                <w:rFonts w:hint="eastAsia"/>
                <w:sz w:val="16"/>
                <w:szCs w:val="16"/>
                <w:lang w:eastAsia="zh-CN"/>
              </w:rPr>
              <w:t>4-221860</w:t>
            </w:r>
            <w:bookmarkStart w:id="57" w:name="_GoBack"/>
            <w:bookmarkEnd w:id="57"/>
            <w:r>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714F" w:rsidRPr="008245FE" w:rsidRDefault="00E2714F" w:rsidP="00C161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714F" w:rsidRPr="008245FE" w:rsidRDefault="00E2714F" w:rsidP="00C161B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714F" w:rsidRPr="008245FE" w:rsidRDefault="00E2714F" w:rsidP="00C161B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2714F" w:rsidRDefault="00E2714F" w:rsidP="00C161BF">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TPs from </w:t>
            </w:r>
            <w:r>
              <w:rPr>
                <w:rFonts w:hint="eastAsia"/>
                <w:sz w:val="16"/>
                <w:szCs w:val="16"/>
                <w:lang w:eastAsia="zh-CN"/>
              </w:rPr>
              <w:t>RAN4#10</w:t>
            </w:r>
            <w:r w:rsidR="000B6FF1">
              <w:rPr>
                <w:rFonts w:hint="eastAsia"/>
                <w:sz w:val="16"/>
                <w:szCs w:val="16"/>
                <w:lang w:eastAsia="zh-CN"/>
              </w:rPr>
              <w:t>5</w:t>
            </w:r>
            <w:r>
              <w:rPr>
                <w:sz w:val="16"/>
                <w:szCs w:val="16"/>
                <w:lang w:eastAsia="zh-CN"/>
              </w:rPr>
              <w:t>:</w:t>
            </w:r>
          </w:p>
          <w:p w:rsidR="00E2714F" w:rsidRDefault="00E2714F" w:rsidP="00C161BF">
            <w:pPr>
              <w:pStyle w:val="TAL"/>
              <w:rPr>
                <w:sz w:val="16"/>
                <w:szCs w:val="16"/>
                <w:lang w:eastAsia="zh-CN"/>
              </w:rPr>
            </w:pPr>
          </w:p>
          <w:p w:rsidR="00E2714F" w:rsidRPr="00C9196F" w:rsidRDefault="00E2714F" w:rsidP="00C161BF">
            <w:pPr>
              <w:pStyle w:val="TAL"/>
              <w:rPr>
                <w:sz w:val="16"/>
                <w:szCs w:val="16"/>
                <w:lang w:eastAsia="zh-CN"/>
              </w:rPr>
            </w:pPr>
            <w:r w:rsidRPr="00E2714F">
              <w:rPr>
                <w:sz w:val="16"/>
                <w:szCs w:val="16"/>
                <w:lang w:eastAsia="zh-CN"/>
              </w:rPr>
              <w:t>R4-2218607</w:t>
            </w:r>
            <w:r>
              <w:rPr>
                <w:rFonts w:hint="eastAsia"/>
                <w:sz w:val="16"/>
                <w:szCs w:val="16"/>
                <w:lang w:eastAsia="zh-CN"/>
              </w:rPr>
              <w:t>,</w:t>
            </w:r>
            <w:r w:rsidRPr="00E2714F">
              <w:rPr>
                <w:sz w:val="16"/>
                <w:szCs w:val="16"/>
                <w:lang w:eastAsia="zh-CN"/>
              </w:rPr>
              <w:t xml:space="preserve"> TP to 37.877 DL interruption clarification for CA_n3-n5-n78 at dynamic </w:t>
            </w:r>
            <w:proofErr w:type="spellStart"/>
            <w:r w:rsidRPr="00E2714F">
              <w:rPr>
                <w:sz w:val="16"/>
                <w:szCs w:val="16"/>
                <w:lang w:eastAsia="zh-CN"/>
              </w:rPr>
              <w:t>Tx</w:t>
            </w:r>
            <w:proofErr w:type="spellEnd"/>
            <w:r w:rsidRPr="00E2714F">
              <w:rPr>
                <w:sz w:val="16"/>
                <w:szCs w:val="16"/>
                <w:lang w:eastAsia="zh-CN"/>
              </w:rPr>
              <w:t xml:space="preserve"> switching</w:t>
            </w:r>
            <w:r>
              <w:rPr>
                <w:rFonts w:hint="eastAsia"/>
                <w:sz w:val="16"/>
                <w:szCs w:val="16"/>
                <w:lang w:eastAsia="zh-CN"/>
              </w:rPr>
              <w:t xml:space="preserve">, </w:t>
            </w:r>
            <w:r w:rsidRPr="00344689">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2714F" w:rsidRDefault="000B6FF1" w:rsidP="000B6FF1">
            <w:pPr>
              <w:pStyle w:val="TAC"/>
              <w:jc w:val="left"/>
              <w:rPr>
                <w:sz w:val="16"/>
                <w:szCs w:val="16"/>
                <w:lang w:eastAsia="zh-CN"/>
              </w:rPr>
            </w:pPr>
            <w:r>
              <w:rPr>
                <w:rFonts w:hint="eastAsia"/>
                <w:sz w:val="16"/>
                <w:szCs w:val="16"/>
                <w:lang w:eastAsia="zh-CN"/>
              </w:rPr>
              <w:t>0.2.</w:t>
            </w:r>
            <w:r w:rsidR="00E2714F">
              <w:rPr>
                <w:rFonts w:hint="eastAsia"/>
                <w:sz w:val="16"/>
                <w:szCs w:val="16"/>
                <w:lang w:eastAsia="zh-CN"/>
              </w:rPr>
              <w:t>0</w:t>
            </w:r>
          </w:p>
        </w:tc>
      </w:tr>
    </w:tbl>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16C" w:rsidRDefault="0087716C">
      <w:r>
        <w:separator/>
      </w:r>
    </w:p>
  </w:endnote>
  <w:endnote w:type="continuationSeparator" w:id="0">
    <w:p w:rsidR="0087716C" w:rsidRDefault="00877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16C" w:rsidRDefault="0087716C">
      <w:r>
        <w:separator/>
      </w:r>
    </w:p>
  </w:footnote>
  <w:footnote w:type="continuationSeparator" w:id="0">
    <w:p w:rsidR="0087716C" w:rsidRDefault="00877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59B1">
      <w:rPr>
        <w:rFonts w:ascii="Arial" w:hAnsi="Arial" w:cs="Arial"/>
        <w:b/>
        <w:noProof/>
        <w:sz w:val="18"/>
        <w:szCs w:val="18"/>
      </w:rPr>
      <w:t>3GPP TR 37.877 V0.2.0 (2022-11)</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59B1">
      <w:rPr>
        <w:rFonts w:ascii="Arial" w:hAnsi="Arial" w:cs="Arial"/>
        <w:b/>
        <w:noProof/>
        <w:sz w:val="18"/>
        <w:szCs w:val="18"/>
      </w:rPr>
      <w:t>10</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59B1">
      <w:rPr>
        <w:rFonts w:ascii="Arial" w:hAnsi="Arial" w:cs="Arial"/>
        <w:b/>
        <w:noProof/>
        <w:sz w:val="18"/>
        <w:szCs w:val="18"/>
      </w:rPr>
      <w:t>Release 18</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2"/>
  </w:num>
  <w:num w:numId="8">
    <w:abstractNumId w:val="7"/>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F5"/>
    <w:rsid w:val="00012DAD"/>
    <w:rsid w:val="00014EA6"/>
    <w:rsid w:val="0002615A"/>
    <w:rsid w:val="00033123"/>
    <w:rsid w:val="00033397"/>
    <w:rsid w:val="00036063"/>
    <w:rsid w:val="00037AD6"/>
    <w:rsid w:val="00040095"/>
    <w:rsid w:val="00044481"/>
    <w:rsid w:val="000454A3"/>
    <w:rsid w:val="00051834"/>
    <w:rsid w:val="00054A22"/>
    <w:rsid w:val="000560BA"/>
    <w:rsid w:val="00060B9B"/>
    <w:rsid w:val="00062023"/>
    <w:rsid w:val="000655A6"/>
    <w:rsid w:val="00065773"/>
    <w:rsid w:val="00065F87"/>
    <w:rsid w:val="0007535C"/>
    <w:rsid w:val="00075DF9"/>
    <w:rsid w:val="00077185"/>
    <w:rsid w:val="00080512"/>
    <w:rsid w:val="00080811"/>
    <w:rsid w:val="00084584"/>
    <w:rsid w:val="00096AA8"/>
    <w:rsid w:val="000B09A4"/>
    <w:rsid w:val="000B0B1F"/>
    <w:rsid w:val="000B2CDC"/>
    <w:rsid w:val="000B4F51"/>
    <w:rsid w:val="000B6FF1"/>
    <w:rsid w:val="000B7BBB"/>
    <w:rsid w:val="000C47C3"/>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61338"/>
    <w:rsid w:val="0016258A"/>
    <w:rsid w:val="001636F3"/>
    <w:rsid w:val="00167152"/>
    <w:rsid w:val="001674A8"/>
    <w:rsid w:val="001770DE"/>
    <w:rsid w:val="00180CA0"/>
    <w:rsid w:val="00185E20"/>
    <w:rsid w:val="001908E5"/>
    <w:rsid w:val="001936E8"/>
    <w:rsid w:val="00195D92"/>
    <w:rsid w:val="001A14E7"/>
    <w:rsid w:val="001A4C42"/>
    <w:rsid w:val="001A7420"/>
    <w:rsid w:val="001A7EC8"/>
    <w:rsid w:val="001B1466"/>
    <w:rsid w:val="001B3829"/>
    <w:rsid w:val="001B6637"/>
    <w:rsid w:val="001C21C3"/>
    <w:rsid w:val="001C5A8D"/>
    <w:rsid w:val="001D02C2"/>
    <w:rsid w:val="001D160E"/>
    <w:rsid w:val="001D347A"/>
    <w:rsid w:val="001D6EAC"/>
    <w:rsid w:val="001E1C2F"/>
    <w:rsid w:val="001E3128"/>
    <w:rsid w:val="001F0C1D"/>
    <w:rsid w:val="001F1132"/>
    <w:rsid w:val="001F168B"/>
    <w:rsid w:val="001F44EC"/>
    <w:rsid w:val="001F4E88"/>
    <w:rsid w:val="002033D5"/>
    <w:rsid w:val="00210511"/>
    <w:rsid w:val="00230A42"/>
    <w:rsid w:val="002312C0"/>
    <w:rsid w:val="002334A7"/>
    <w:rsid w:val="002347A2"/>
    <w:rsid w:val="00235E38"/>
    <w:rsid w:val="00243611"/>
    <w:rsid w:val="00257121"/>
    <w:rsid w:val="00257774"/>
    <w:rsid w:val="002652A1"/>
    <w:rsid w:val="002666ED"/>
    <w:rsid w:val="002675F0"/>
    <w:rsid w:val="00272A91"/>
    <w:rsid w:val="00276309"/>
    <w:rsid w:val="00281158"/>
    <w:rsid w:val="00282FCD"/>
    <w:rsid w:val="00287575"/>
    <w:rsid w:val="002879D1"/>
    <w:rsid w:val="002A655D"/>
    <w:rsid w:val="002A78B3"/>
    <w:rsid w:val="002B3004"/>
    <w:rsid w:val="002B3CFA"/>
    <w:rsid w:val="002B3E28"/>
    <w:rsid w:val="002B6339"/>
    <w:rsid w:val="002B7FD4"/>
    <w:rsid w:val="002E00EE"/>
    <w:rsid w:val="00300216"/>
    <w:rsid w:val="0031070E"/>
    <w:rsid w:val="003158BC"/>
    <w:rsid w:val="00316C0D"/>
    <w:rsid w:val="003172DC"/>
    <w:rsid w:val="00324E7F"/>
    <w:rsid w:val="003364B0"/>
    <w:rsid w:val="003435BC"/>
    <w:rsid w:val="00344689"/>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B5184"/>
    <w:rsid w:val="003C3971"/>
    <w:rsid w:val="003D10BE"/>
    <w:rsid w:val="003E2A6E"/>
    <w:rsid w:val="003E48FF"/>
    <w:rsid w:val="004112AB"/>
    <w:rsid w:val="0042160A"/>
    <w:rsid w:val="00423334"/>
    <w:rsid w:val="00426352"/>
    <w:rsid w:val="00427975"/>
    <w:rsid w:val="004345EC"/>
    <w:rsid w:val="00436957"/>
    <w:rsid w:val="004378B7"/>
    <w:rsid w:val="00445412"/>
    <w:rsid w:val="00456E1C"/>
    <w:rsid w:val="00463936"/>
    <w:rsid w:val="00465515"/>
    <w:rsid w:val="00467349"/>
    <w:rsid w:val="004715E3"/>
    <w:rsid w:val="004721EE"/>
    <w:rsid w:val="00481093"/>
    <w:rsid w:val="00481B59"/>
    <w:rsid w:val="00483445"/>
    <w:rsid w:val="00490BB9"/>
    <w:rsid w:val="00496A78"/>
    <w:rsid w:val="004A0B52"/>
    <w:rsid w:val="004A30DD"/>
    <w:rsid w:val="004A4254"/>
    <w:rsid w:val="004B42F3"/>
    <w:rsid w:val="004C076A"/>
    <w:rsid w:val="004C54AF"/>
    <w:rsid w:val="004C724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33A7"/>
    <w:rsid w:val="00565087"/>
    <w:rsid w:val="00572915"/>
    <w:rsid w:val="00575315"/>
    <w:rsid w:val="0058504F"/>
    <w:rsid w:val="00592DD1"/>
    <w:rsid w:val="00593796"/>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5F58"/>
    <w:rsid w:val="00606154"/>
    <w:rsid w:val="006109CD"/>
    <w:rsid w:val="00612959"/>
    <w:rsid w:val="00614FDF"/>
    <w:rsid w:val="006245B3"/>
    <w:rsid w:val="00626863"/>
    <w:rsid w:val="006336E7"/>
    <w:rsid w:val="00634A01"/>
    <w:rsid w:val="0063543D"/>
    <w:rsid w:val="00636E8B"/>
    <w:rsid w:val="00647114"/>
    <w:rsid w:val="0065027D"/>
    <w:rsid w:val="006519A6"/>
    <w:rsid w:val="0065244F"/>
    <w:rsid w:val="00653EF8"/>
    <w:rsid w:val="006559B1"/>
    <w:rsid w:val="00664CB8"/>
    <w:rsid w:val="00671D08"/>
    <w:rsid w:val="006720CB"/>
    <w:rsid w:val="0067452A"/>
    <w:rsid w:val="006746BF"/>
    <w:rsid w:val="00675324"/>
    <w:rsid w:val="006919A0"/>
    <w:rsid w:val="00692FD9"/>
    <w:rsid w:val="00693306"/>
    <w:rsid w:val="00694AD5"/>
    <w:rsid w:val="00695847"/>
    <w:rsid w:val="006A323F"/>
    <w:rsid w:val="006B30D0"/>
    <w:rsid w:val="006B438A"/>
    <w:rsid w:val="006C3D95"/>
    <w:rsid w:val="006D3A5A"/>
    <w:rsid w:val="006D70EE"/>
    <w:rsid w:val="006E011F"/>
    <w:rsid w:val="006E094E"/>
    <w:rsid w:val="006E5C86"/>
    <w:rsid w:val="006F736E"/>
    <w:rsid w:val="00701116"/>
    <w:rsid w:val="00701600"/>
    <w:rsid w:val="00713C44"/>
    <w:rsid w:val="00722D97"/>
    <w:rsid w:val="00725121"/>
    <w:rsid w:val="007329B5"/>
    <w:rsid w:val="00734207"/>
    <w:rsid w:val="00734A5B"/>
    <w:rsid w:val="0074026F"/>
    <w:rsid w:val="007429F6"/>
    <w:rsid w:val="00744E76"/>
    <w:rsid w:val="007525AA"/>
    <w:rsid w:val="00755D41"/>
    <w:rsid w:val="007729F2"/>
    <w:rsid w:val="00773AC5"/>
    <w:rsid w:val="0077426F"/>
    <w:rsid w:val="00774DA4"/>
    <w:rsid w:val="00781F0F"/>
    <w:rsid w:val="007936C6"/>
    <w:rsid w:val="00794802"/>
    <w:rsid w:val="007B4396"/>
    <w:rsid w:val="007B600E"/>
    <w:rsid w:val="007C1B5A"/>
    <w:rsid w:val="007C3417"/>
    <w:rsid w:val="007C3902"/>
    <w:rsid w:val="007C6946"/>
    <w:rsid w:val="007D28E3"/>
    <w:rsid w:val="007E0D81"/>
    <w:rsid w:val="007E45E1"/>
    <w:rsid w:val="007E4613"/>
    <w:rsid w:val="007F0F4A"/>
    <w:rsid w:val="008028A4"/>
    <w:rsid w:val="0080421D"/>
    <w:rsid w:val="00805325"/>
    <w:rsid w:val="00806948"/>
    <w:rsid w:val="00813DEB"/>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7716C"/>
    <w:rsid w:val="008806EE"/>
    <w:rsid w:val="00880E26"/>
    <w:rsid w:val="008A74DF"/>
    <w:rsid w:val="008A7FC8"/>
    <w:rsid w:val="008B1478"/>
    <w:rsid w:val="008B238B"/>
    <w:rsid w:val="008C105E"/>
    <w:rsid w:val="008C384C"/>
    <w:rsid w:val="008D700B"/>
    <w:rsid w:val="008E5D32"/>
    <w:rsid w:val="008F1CEE"/>
    <w:rsid w:val="0090271F"/>
    <w:rsid w:val="00902E23"/>
    <w:rsid w:val="009114D7"/>
    <w:rsid w:val="0091348E"/>
    <w:rsid w:val="009160E3"/>
    <w:rsid w:val="00917CCB"/>
    <w:rsid w:val="00922807"/>
    <w:rsid w:val="0092661A"/>
    <w:rsid w:val="00927886"/>
    <w:rsid w:val="00931AFC"/>
    <w:rsid w:val="00937849"/>
    <w:rsid w:val="009408C9"/>
    <w:rsid w:val="00942EC2"/>
    <w:rsid w:val="00947C4E"/>
    <w:rsid w:val="00951003"/>
    <w:rsid w:val="0095408F"/>
    <w:rsid w:val="00965583"/>
    <w:rsid w:val="009659F3"/>
    <w:rsid w:val="00973230"/>
    <w:rsid w:val="00997F47"/>
    <w:rsid w:val="009B3C03"/>
    <w:rsid w:val="009C06FC"/>
    <w:rsid w:val="009D3CD3"/>
    <w:rsid w:val="009D4E2A"/>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908C8"/>
    <w:rsid w:val="00A92BA1"/>
    <w:rsid w:val="00AA43E0"/>
    <w:rsid w:val="00AB17EE"/>
    <w:rsid w:val="00AB43B1"/>
    <w:rsid w:val="00AC4042"/>
    <w:rsid w:val="00AC6BC6"/>
    <w:rsid w:val="00AD0178"/>
    <w:rsid w:val="00AD4983"/>
    <w:rsid w:val="00AD6F08"/>
    <w:rsid w:val="00AE5657"/>
    <w:rsid w:val="00AE65E2"/>
    <w:rsid w:val="00AF3069"/>
    <w:rsid w:val="00B0188E"/>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65CA"/>
    <w:rsid w:val="00B74F64"/>
    <w:rsid w:val="00B87B53"/>
    <w:rsid w:val="00B911C9"/>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C01610"/>
    <w:rsid w:val="00C07041"/>
    <w:rsid w:val="00C074DD"/>
    <w:rsid w:val="00C10E05"/>
    <w:rsid w:val="00C1303A"/>
    <w:rsid w:val="00C1496A"/>
    <w:rsid w:val="00C17E50"/>
    <w:rsid w:val="00C247C6"/>
    <w:rsid w:val="00C33079"/>
    <w:rsid w:val="00C45114"/>
    <w:rsid w:val="00C45231"/>
    <w:rsid w:val="00C47410"/>
    <w:rsid w:val="00C62476"/>
    <w:rsid w:val="00C701B4"/>
    <w:rsid w:val="00C72833"/>
    <w:rsid w:val="00C80F1D"/>
    <w:rsid w:val="00C9082B"/>
    <w:rsid w:val="00C9196F"/>
    <w:rsid w:val="00C92550"/>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E71EB"/>
    <w:rsid w:val="00CF0C21"/>
    <w:rsid w:val="00CF1BEB"/>
    <w:rsid w:val="00CF5067"/>
    <w:rsid w:val="00D01E3E"/>
    <w:rsid w:val="00D04E9C"/>
    <w:rsid w:val="00D070E8"/>
    <w:rsid w:val="00D179DF"/>
    <w:rsid w:val="00D20E75"/>
    <w:rsid w:val="00D3446A"/>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3AA8"/>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128A"/>
    <w:rsid w:val="00E03B4C"/>
    <w:rsid w:val="00E0464B"/>
    <w:rsid w:val="00E06D00"/>
    <w:rsid w:val="00E07074"/>
    <w:rsid w:val="00E14C9F"/>
    <w:rsid w:val="00E14EA4"/>
    <w:rsid w:val="00E16509"/>
    <w:rsid w:val="00E25182"/>
    <w:rsid w:val="00E263D7"/>
    <w:rsid w:val="00E2714F"/>
    <w:rsid w:val="00E32927"/>
    <w:rsid w:val="00E32A69"/>
    <w:rsid w:val="00E36D50"/>
    <w:rsid w:val="00E44582"/>
    <w:rsid w:val="00E44CBD"/>
    <w:rsid w:val="00E50842"/>
    <w:rsid w:val="00E77645"/>
    <w:rsid w:val="00E8651F"/>
    <w:rsid w:val="00E87425"/>
    <w:rsid w:val="00E92615"/>
    <w:rsid w:val="00EA15B0"/>
    <w:rsid w:val="00EA5EA7"/>
    <w:rsid w:val="00EB022D"/>
    <w:rsid w:val="00EB466E"/>
    <w:rsid w:val="00EB4F4D"/>
    <w:rsid w:val="00EC1ECB"/>
    <w:rsid w:val="00EC3598"/>
    <w:rsid w:val="00EC4A25"/>
    <w:rsid w:val="00EC6D89"/>
    <w:rsid w:val="00EE1691"/>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0E35"/>
    <w:rsid w:val="00F52135"/>
    <w:rsid w:val="00F5263A"/>
    <w:rsid w:val="00F54A50"/>
    <w:rsid w:val="00F5533F"/>
    <w:rsid w:val="00F60098"/>
    <w:rsid w:val="00F61C5C"/>
    <w:rsid w:val="00F653B8"/>
    <w:rsid w:val="00F84D46"/>
    <w:rsid w:val="00F85401"/>
    <w:rsid w:val="00F9008D"/>
    <w:rsid w:val="00F92B65"/>
    <w:rsid w:val="00F92E05"/>
    <w:rsid w:val="00FA1266"/>
    <w:rsid w:val="00FB0AD8"/>
    <w:rsid w:val="00FB71F8"/>
    <w:rsid w:val="00FC1192"/>
    <w:rsid w:val="00FC63B8"/>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b">
    <w:name w:val="List Paragraph"/>
    <w:basedOn w:val="a"/>
    <w:uiPriority w:val="34"/>
    <w:qFormat/>
    <w:rsid w:val="00DD1185"/>
    <w:pPr>
      <w:ind w:firstLineChars="200" w:firstLine="420"/>
    </w:pPr>
  </w:style>
  <w:style w:type="character" w:customStyle="1" w:styleId="B1Char">
    <w:name w:val="B1 Char"/>
    <w:link w:val="B1"/>
    <w:rsid w:val="00B911C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b">
    <w:name w:val="List Paragraph"/>
    <w:basedOn w:val="a"/>
    <w:uiPriority w:val="34"/>
    <w:qFormat/>
    <w:rsid w:val="00DD1185"/>
    <w:pPr>
      <w:ind w:firstLineChars="200" w:firstLine="420"/>
    </w:pPr>
  </w:style>
  <w:style w:type="character" w:customStyle="1" w:styleId="B1Char">
    <w:name w:val="B1 Char"/>
    <w:link w:val="B1"/>
    <w:rsid w:val="00B911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04945322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695572646">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3C248-7283-4309-843C-FB5702A63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10</Pages>
  <Words>1944</Words>
  <Characters>11085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180</cp:revision>
  <cp:lastPrinted>2019-02-25T14:05:00Z</cp:lastPrinted>
  <dcterms:created xsi:type="dcterms:W3CDTF">2022-03-17T07:57:00Z</dcterms:created>
  <dcterms:modified xsi:type="dcterms:W3CDTF">2022-11-28T02:55:00Z</dcterms:modified>
</cp:coreProperties>
</file>